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5DE" w14:textId="77777777" w:rsidR="00D5794A" w:rsidRDefault="00DC35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8A0BF" wp14:editId="4D6D1E6C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7553325" cy="2028825"/>
                <wp:effectExtent l="0" t="0" r="28575" b="28575"/>
                <wp:wrapNone/>
                <wp:docPr id="63" name="63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28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792D" id="63 Rectángulo" o:spid="_x0000_s1026" alt="&quot;&quot;" style="position:absolute;margin-left:-84.3pt;margin-top:-70.1pt;width:594.75pt;height:159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" fillcolor="#002060" strokecolor="#243f60 [1604]" strokeweight="2pt"/>
            </w:pict>
          </mc:Fallback>
        </mc:AlternateContent>
      </w:r>
    </w:p>
    <w:p w14:paraId="3A2AC48E" w14:textId="77777777" w:rsidR="00D5794A" w:rsidRDefault="00352D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799552" behindDoc="0" locked="0" layoutInCell="1" allowOverlap="1" wp14:anchorId="1BE20917" wp14:editId="1D42C9E3">
            <wp:simplePos x="0" y="0"/>
            <wp:positionH relativeFrom="column">
              <wp:posOffset>1158875</wp:posOffset>
            </wp:positionH>
            <wp:positionV relativeFrom="paragraph">
              <wp:posOffset>1210310</wp:posOffset>
            </wp:positionV>
            <wp:extent cx="2856865" cy="2305050"/>
            <wp:effectExtent l="0" t="0" r="635" b="0"/>
            <wp:wrapNone/>
            <wp:docPr id="292" name="0 Image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0 Image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D97A31" wp14:editId="2647CD47">
                <wp:simplePos x="0" y="0"/>
                <wp:positionH relativeFrom="column">
                  <wp:posOffset>-432435</wp:posOffset>
                </wp:positionH>
                <wp:positionV relativeFrom="paragraph">
                  <wp:posOffset>4505960</wp:posOffset>
                </wp:positionV>
                <wp:extent cx="6267450" cy="1403985"/>
                <wp:effectExtent l="19050" t="19050" r="19050" b="21590"/>
                <wp:wrapNone/>
                <wp:docPr id="290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FD2E" w14:textId="6B06FDF6" w:rsidR="00EB0CCF" w:rsidRPr="00DC356E" w:rsidRDefault="00EB0CCF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INFORME </w:t>
                            </w:r>
                            <w:r w:rsidR="001B5FCB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TRIMESTRAL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DE EVALUACIÓN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DEL 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POA</w:t>
                            </w:r>
                          </w:p>
                          <w:p w14:paraId="1EA3CA9E" w14:textId="53F6B533" w:rsidR="00EB0CCF" w:rsidRPr="00DC356E" w:rsidRDefault="001B5FCB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3ER </w:t>
                            </w:r>
                            <w:r w:rsidR="008C45EF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TRIMESTRE</w:t>
                            </w:r>
                            <w:r w:rsidR="00EB0CCF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</w:t>
                            </w:r>
                            <w:r w:rsidR="00EB0CCF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202</w:t>
                            </w:r>
                            <w:r w:rsidR="00EB0CCF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</w:t>
                            </w:r>
                            <w:r w:rsidR="00EB0CCF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97A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-34.05pt;margin-top:354.8pt;width:493.5pt;height:110.55pt;z-index:25179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" strokecolor="#974706 [1609]" strokeweight="2.25pt">
                <v:textbox style="mso-fit-shape-to-text:t">
                  <w:txbxContent>
                    <w:p w14:paraId="6DDEFD2E" w14:textId="6B06FDF6" w:rsidR="00EB0CCF" w:rsidRPr="00DC356E" w:rsidRDefault="00EB0CCF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INFORME </w:t>
                      </w:r>
                      <w:r w:rsidR="001B5FCB">
                        <w:rPr>
                          <w:rFonts w:ascii="Times New Roman" w:hAnsi="Times New Roman" w:cs="Times New Roman"/>
                          <w:sz w:val="36"/>
                        </w:rPr>
                        <w:t>TRIMESTRAL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 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DE EVALUACIÓN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DEL 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POA</w:t>
                      </w:r>
                    </w:p>
                    <w:p w14:paraId="1EA3CA9E" w14:textId="53F6B533" w:rsidR="00EB0CCF" w:rsidRPr="00DC356E" w:rsidRDefault="001B5FCB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3ER </w:t>
                      </w:r>
                      <w:r w:rsidR="008C45EF">
                        <w:rPr>
                          <w:rFonts w:ascii="Times New Roman" w:hAnsi="Times New Roman" w:cs="Times New Roman"/>
                          <w:sz w:val="36"/>
                        </w:rPr>
                        <w:t>TRIMESTRE</w:t>
                      </w:r>
                      <w:r w:rsidR="00EB0CCF">
                        <w:rPr>
                          <w:rFonts w:ascii="Times New Roman" w:hAnsi="Times New Roman" w:cs="Times New Roman"/>
                          <w:sz w:val="36"/>
                        </w:rPr>
                        <w:t xml:space="preserve"> </w:t>
                      </w:r>
                      <w:r w:rsidR="00EB0CCF" w:rsidRPr="00DC356E">
                        <w:rPr>
                          <w:rFonts w:ascii="Times New Roman" w:hAnsi="Times New Roman" w:cs="Times New Roman"/>
                          <w:sz w:val="36"/>
                        </w:rPr>
                        <w:t>202</w:t>
                      </w:r>
                      <w:r w:rsidR="00EB0CCF">
                        <w:rPr>
                          <w:rFonts w:ascii="Times New Roman" w:hAnsi="Times New Roman" w:cs="Times New Roman"/>
                          <w:sz w:val="36"/>
                        </w:rPr>
                        <w:t>3</w:t>
                      </w:r>
                      <w:r w:rsidR="00EB0CCF" w:rsidRPr="00DC356E">
                        <w:rPr>
                          <w:rFonts w:ascii="Times New Roman" w:hAnsi="Times New Roman" w:cs="Times New Roman"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B9038D" wp14:editId="2B9ADF08">
                <wp:simplePos x="0" y="0"/>
                <wp:positionH relativeFrom="column">
                  <wp:posOffset>3949700</wp:posOffset>
                </wp:positionH>
                <wp:positionV relativeFrom="paragraph">
                  <wp:posOffset>8620760</wp:posOffset>
                </wp:positionV>
                <wp:extent cx="2533650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EB0CCF" w:rsidRPr="00DC356E" w:rsidRDefault="00EB0CCF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</w:rPr>
                              <w:t>Departamento Planificación y Desarrollo</w:t>
                            </w:r>
                          </w:p>
                          <w:p w14:paraId="7545B223" w14:textId="08F28A03" w:rsidR="00EB0CCF" w:rsidRPr="00DC356E" w:rsidRDefault="008C45EF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Octubre</w:t>
                            </w:r>
                            <w:r w:rsidR="00EB0CCF" w:rsidRPr="00DC356E">
                              <w:rPr>
                                <w:rFonts w:ascii="Times New Roman" w:hAnsi="Times New Roman" w:cs="Times New Roman"/>
                              </w:rPr>
                              <w:t xml:space="preserve"> 202</w:t>
                            </w:r>
                            <w:r w:rsidR="00EB0CCF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EB0CCF" w:rsidRPr="00DC356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7" type="#_x0000_t202" alt="&quot;&quot;" style="position:absolute;margin-left:311pt;margin-top:678.8pt;width:199.5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" filled="f" stroked="f">
                <v:textbox style="mso-fit-shape-to-text:t">
                  <w:txbxContent>
                    <w:p w14:paraId="12F5A849" w14:textId="77777777" w:rsidR="00EB0CCF" w:rsidRPr="00DC356E" w:rsidRDefault="00EB0CCF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</w:rPr>
                        <w:t>Departamento Planificación y Desarrollo</w:t>
                      </w:r>
                    </w:p>
                    <w:p w14:paraId="7545B223" w14:textId="08F28A03" w:rsidR="00EB0CCF" w:rsidRPr="00DC356E" w:rsidRDefault="008C45EF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Octubre</w:t>
                      </w:r>
                      <w:r w:rsidR="00EB0CCF" w:rsidRPr="00DC356E">
                        <w:rPr>
                          <w:rFonts w:ascii="Times New Roman" w:hAnsi="Times New Roman" w:cs="Times New Roman"/>
                        </w:rPr>
                        <w:t xml:space="preserve"> 202</w:t>
                      </w:r>
                      <w:r w:rsidR="00EB0CCF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EB0CCF" w:rsidRPr="00DC356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18C488" wp14:editId="17360C2F">
                <wp:simplePos x="0" y="0"/>
                <wp:positionH relativeFrom="column">
                  <wp:posOffset>1901190</wp:posOffset>
                </wp:positionH>
                <wp:positionV relativeFrom="paragraph">
                  <wp:posOffset>7954010</wp:posOffset>
                </wp:positionV>
                <wp:extent cx="4591050" cy="133350"/>
                <wp:effectExtent l="0" t="0" r="0" b="0"/>
                <wp:wrapNone/>
                <wp:docPr id="288" name="288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68D8C" id="288 Rectángulo" o:spid="_x0000_s1026" alt="&quot;&quot;" style="position:absolute;margin-left:149.7pt;margin-top:626.3pt;width:361.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" fillcolor="#002060" stroked="f" strokeweight="2pt"/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A32EF7" wp14:editId="0F7E2FC2">
                <wp:simplePos x="0" y="0"/>
                <wp:positionH relativeFrom="column">
                  <wp:posOffset>-1099185</wp:posOffset>
                </wp:positionH>
                <wp:positionV relativeFrom="paragraph">
                  <wp:posOffset>8325485</wp:posOffset>
                </wp:positionV>
                <wp:extent cx="4591050" cy="133350"/>
                <wp:effectExtent l="0" t="0" r="0" b="0"/>
                <wp:wrapNone/>
                <wp:docPr id="289" name="289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07E69" id="289 Rectángulo" o:spid="_x0000_s1026" alt="&quot;&quot;" style="position:absolute;margin-left:-86.55pt;margin-top:655.55pt;width:361.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" fillcolor="red" stroked="f" strokeweight="2pt"/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5DCF855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>
        <w:rPr>
          <w:rFonts w:ascii="Times New Roman" w:hAnsi="Times New Roman" w:cs="Times New Roman"/>
          <w:sz w:val="24"/>
        </w:rPr>
        <w:t>2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para el año 2023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>este, en el trimestre en cuestión.</w:t>
      </w:r>
    </w:p>
    <w:p w14:paraId="73DB1050" w14:textId="0CAE5DA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5B165B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-2025,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61E182FC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774560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8E2395">
        <w:rPr>
          <w:rFonts w:ascii="Times New Roman" w:hAnsi="Times New Roman" w:cs="Times New Roman"/>
          <w:sz w:val="24"/>
        </w:rPr>
        <w:t>Julio</w:t>
      </w:r>
      <w:r w:rsidR="00774560">
        <w:rPr>
          <w:rFonts w:ascii="Times New Roman" w:hAnsi="Times New Roman" w:cs="Times New Roman"/>
          <w:sz w:val="24"/>
        </w:rPr>
        <w:t xml:space="preserve"> – </w:t>
      </w:r>
      <w:r w:rsidR="008E2395">
        <w:rPr>
          <w:rFonts w:ascii="Times New Roman" w:hAnsi="Times New Roman" w:cs="Times New Roman"/>
          <w:sz w:val="24"/>
        </w:rPr>
        <w:t>Septiembre</w:t>
      </w:r>
      <w:r w:rsidR="00774560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202</w:t>
      </w:r>
      <w:r w:rsidR="00DD1077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 xml:space="preserve">ón y Desarrollo que permite captar de manera ordenada y precisa estas informaciones. </w:t>
      </w:r>
    </w:p>
    <w:p w14:paraId="492CAB2C" w14:textId="695A3C34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trimestre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Y así </w:t>
      </w:r>
      <w:r w:rsidR="00F23049" w:rsidRPr="002F375B">
        <w:rPr>
          <w:rFonts w:ascii="Times New Roman" w:hAnsi="Times New Roman" w:cs="Times New Roman"/>
          <w:sz w:val="24"/>
        </w:rPr>
        <w:t>ofrecer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53D61255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172FF5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está conformado </w:t>
      </w:r>
      <w:r w:rsidR="0060588C">
        <w:rPr>
          <w:rFonts w:ascii="Times New Roman" w:hAnsi="Times New Roman" w:cs="Times New Roman"/>
          <w:sz w:val="24"/>
        </w:rPr>
        <w:t>por actividades</w:t>
      </w:r>
      <w:r w:rsidR="0015311A" w:rsidRPr="002F375B">
        <w:rPr>
          <w:rFonts w:ascii="Times New Roman" w:hAnsi="Times New Roman" w:cs="Times New Roman"/>
          <w:sz w:val="24"/>
        </w:rPr>
        <w:t xml:space="preserve"> orientad</w:t>
      </w:r>
      <w:r w:rsidR="0060588C">
        <w:rPr>
          <w:rFonts w:ascii="Times New Roman" w:hAnsi="Times New Roman" w:cs="Times New Roman"/>
          <w:sz w:val="24"/>
        </w:rPr>
        <w:t>as</w:t>
      </w:r>
      <w:r w:rsidR="0015311A" w:rsidRPr="002F375B">
        <w:rPr>
          <w:rFonts w:ascii="Times New Roman" w:hAnsi="Times New Roman" w:cs="Times New Roman"/>
          <w:sz w:val="24"/>
        </w:rPr>
        <w:t xml:space="preserve"> al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2025.</w:t>
      </w:r>
    </w:p>
    <w:tbl>
      <w:tblPr>
        <w:tblStyle w:val="Tablaconcuadrcula"/>
        <w:tblW w:w="7167" w:type="dxa"/>
        <w:jc w:val="center"/>
        <w:tblLook w:val="04A0" w:firstRow="1" w:lastRow="0" w:firstColumn="1" w:lastColumn="0" w:noHBand="0" w:noVBand="1"/>
      </w:tblPr>
      <w:tblGrid>
        <w:gridCol w:w="2764"/>
        <w:gridCol w:w="4403"/>
      </w:tblGrid>
      <w:tr w:rsidR="00495934" w:rsidRPr="002F375B" w14:paraId="3F8D7801" w14:textId="77777777" w:rsidTr="00495934">
        <w:trPr>
          <w:jc w:val="center"/>
        </w:trPr>
        <w:tc>
          <w:tcPr>
            <w:tcW w:w="2764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6CBCAA6B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Eje Estratégico</w:t>
            </w: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1CE2B02D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</w:t>
            </w:r>
          </w:p>
        </w:tc>
      </w:tr>
      <w:tr w:rsidR="00495934" w:rsidRPr="002F375B" w14:paraId="5D82B8BD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1870C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eficiencia y transparencia, en una gestión pública orientada a la obtención de resultados en beneficio de la agricultura y el desarrollo institucional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922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495934" w:rsidRPr="002F375B" w14:paraId="06BA33B9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AF6162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DBDD5A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gestión integrada de procesos, basada en la medición, monitoreo y evaluación</w:t>
            </w:r>
          </w:p>
        </w:tc>
      </w:tr>
      <w:tr w:rsidR="00495934" w:rsidRPr="002F375B" w14:paraId="324A6DD5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F01B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0DA10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una gestión eficiente y eficaz de los recursos humanos de la institución</w:t>
            </w:r>
          </w:p>
        </w:tc>
      </w:tr>
      <w:tr w:rsidR="00495934" w:rsidRPr="002F375B" w14:paraId="52DCF1AB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C644BEF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EC1FB92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495934" w:rsidRPr="002F375B" w14:paraId="32A92A16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13020F7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D502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cumplimiento de la Planificación Estratégica y Operativa con el fin de potenciar la eficiencia y eficacia de los recursos</w:t>
            </w:r>
          </w:p>
        </w:tc>
      </w:tr>
      <w:tr w:rsidR="00495934" w:rsidRPr="002F375B" w14:paraId="2EF83D80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05045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2D420B9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las tecnologías TIC como herramientas para el desarrollo y transparencia de los procesos internos.</w:t>
            </w:r>
          </w:p>
        </w:tc>
      </w:tr>
      <w:tr w:rsidR="00495934" w:rsidRPr="002F375B" w14:paraId="0F048412" w14:textId="77777777" w:rsidTr="00495934">
        <w:trPr>
          <w:jc w:val="center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45C2308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incorporación de innovación de riego, para el desarrollo y la adopción de tecnologías y prácticas de producción rentable y ambientalmente sostenibles.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B8A0F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al mejoramiento de la implementación de políticas públicas sobre el riego agrícola.</w:t>
            </w:r>
          </w:p>
        </w:tc>
      </w:tr>
      <w:tr w:rsidR="00495934" w:rsidRPr="002F375B" w14:paraId="36C79B6B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4B539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modernización de los medios y la asistencia técnica necesaria para garantizar la eficiencia en el uso del agua y su incidencia en la producción agrícola.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1E83F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 la adaptación del productor agrícola a las prácticas de riego tecnificado</w:t>
            </w:r>
          </w:p>
        </w:tc>
      </w:tr>
      <w:tr w:rsidR="00495934" w:rsidRPr="002F375B" w14:paraId="7896C0C0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22C3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shd w:val="clear" w:color="auto" w:fill="DAEEF3" w:themeFill="accent5" w:themeFillTint="33"/>
            <w:vAlign w:val="center"/>
          </w:tcPr>
          <w:p w14:paraId="42880E3B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 xml:space="preserve">Aumenta la disponibilidad de las informaciones sobre técnicas de irrigación </w:t>
            </w:r>
          </w:p>
        </w:tc>
      </w:tr>
      <w:tr w:rsidR="00495934" w:rsidRPr="002F375B" w14:paraId="64936E32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D855A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1B46C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con técnicas y acciones que garanticen el aumento de la liquidez del productor</w:t>
            </w:r>
          </w:p>
        </w:tc>
      </w:tr>
      <w:tr w:rsidR="00495934" w:rsidRPr="002F375B" w14:paraId="7666E802" w14:textId="77777777" w:rsidTr="00495934">
        <w:trPr>
          <w:trHeight w:val="1251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F761A3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creación y el fortalecimiento de competencias organizacionales que garanticen la optimización de los recursos y la rentabilidad de la producción para el consumo local y la exportación.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696C2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aumento de la capacidad asociativa de los productores agrícolas.</w:t>
            </w:r>
          </w:p>
        </w:tc>
      </w:tr>
      <w:tr w:rsidR="00495934" w:rsidRPr="002F375B" w14:paraId="4BF42129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F9EB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9CF5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realización de estudios de mercado de la producción agrícola.</w:t>
            </w: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3F753C7D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0F9E5CC2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 de manera gráfica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BE3BC" id="1 Elipse" o:spid="_x0000_s1026" alt="&quot;&quot;" style="position:absolute;margin-left:20.35pt;margin-top:.05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AC6FE" id="2 Elipse" o:spid="_x0000_s1026" alt="&quot;&quot;" style="position:absolute;margin-left:20.8pt;margin-top:-1.2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5FF071" id="3 Elipse" o:spid="_x0000_s1026" alt="&quot;&quot;" style="position:absolute;margin-left:20.95pt;margin-top:2.5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344F6" id="4 Elipse" o:spid="_x0000_s1026" alt="&quot;&quot;" style="position:absolute;margin-left:21.25pt;margin-top:2.45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3FD28" id="5 Elipse" o:spid="_x0000_s1026" alt="&quot;&quot;" style="position:absolute;margin-left:21.1pt;margin-top:-1.4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DC356E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10EC2F3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5"/>
        <w:gridCol w:w="3185"/>
        <w:gridCol w:w="4217"/>
        <w:gridCol w:w="2422"/>
        <w:gridCol w:w="1146"/>
        <w:gridCol w:w="969"/>
        <w:gridCol w:w="1459"/>
        <w:gridCol w:w="2628"/>
      </w:tblGrid>
      <w:tr w:rsidR="00C13009" w:rsidRPr="002F375B" w14:paraId="0BB41FBA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5D61CAF6" w14:textId="46FB8390" w:rsidR="00C13009" w:rsidRPr="002F375B" w:rsidRDefault="00C13009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1.1.1 - </w:t>
            </w:r>
            <w:r>
              <w:rPr>
                <w:rFonts w:ascii="Times New Roman" w:hAnsi="Times New Roman" w:cs="Times New Roman"/>
                <w:sz w:val="24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A234A0" w:rsidRPr="002F375B" w14:paraId="35926F2B" w14:textId="77777777" w:rsidTr="00B14948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85" w:type="dxa"/>
            <w:shd w:val="clear" w:color="auto" w:fill="002060"/>
            <w:vAlign w:val="center"/>
          </w:tcPr>
          <w:p w14:paraId="4E5174F9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17" w:type="dxa"/>
            <w:shd w:val="clear" w:color="auto" w:fill="002060"/>
            <w:vAlign w:val="center"/>
          </w:tcPr>
          <w:p w14:paraId="26016347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</w:t>
            </w:r>
          </w:p>
        </w:tc>
        <w:tc>
          <w:tcPr>
            <w:tcW w:w="2422" w:type="dxa"/>
            <w:shd w:val="clear" w:color="auto" w:fill="002060"/>
            <w:vAlign w:val="center"/>
          </w:tcPr>
          <w:p w14:paraId="1E4A6713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146" w:type="dxa"/>
            <w:shd w:val="clear" w:color="auto" w:fill="002060"/>
          </w:tcPr>
          <w:p w14:paraId="67FF245C" w14:textId="04F1CC3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  <w:r w:rsidR="00F006BF">
              <w:rPr>
                <w:rFonts w:ascii="Times New Roman" w:hAnsi="Times New Roman" w:cs="Times New Roman"/>
                <w:b/>
                <w:sz w:val="24"/>
              </w:rPr>
              <w:t xml:space="preserve">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760F3EF" w14:textId="419E110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4D7ADBDC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</w:p>
        </w:tc>
        <w:tc>
          <w:tcPr>
            <w:tcW w:w="2628" w:type="dxa"/>
            <w:shd w:val="clear" w:color="auto" w:fill="002060"/>
            <w:vAlign w:val="center"/>
          </w:tcPr>
          <w:p w14:paraId="7D515E0F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234A0" w:rsidRPr="002F375B" w14:paraId="1A85F189" w14:textId="77777777" w:rsidTr="00B14948">
        <w:trPr>
          <w:jc w:val="center"/>
        </w:trPr>
        <w:tc>
          <w:tcPr>
            <w:tcW w:w="635" w:type="dxa"/>
            <w:vAlign w:val="center"/>
          </w:tcPr>
          <w:p w14:paraId="4DBF9911" w14:textId="7FF6A023" w:rsidR="00A234A0" w:rsidRPr="006F5D46" w:rsidRDefault="00A234A0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85" w:type="dxa"/>
            <w:vAlign w:val="center"/>
          </w:tcPr>
          <w:p w14:paraId="4A5FEFDA" w14:textId="5C656E73" w:rsidR="00A234A0" w:rsidRPr="00E839FE" w:rsidRDefault="00A234A0" w:rsidP="00A55C58">
            <w:pPr>
              <w:rPr>
                <w:rFonts w:ascii="Times New Roman" w:hAnsi="Times New Roman" w:cs="Times New Roman"/>
                <w:sz w:val="24"/>
              </w:rPr>
            </w:pPr>
            <w:r w:rsidRPr="00160480">
              <w:rPr>
                <w:rFonts w:ascii="Times New Roman" w:hAnsi="Times New Roman" w:cs="Times New Roman"/>
                <w:sz w:val="24"/>
              </w:rPr>
              <w:t>Elaboración y remisión de informes financieros mensuales.</w:t>
            </w:r>
          </w:p>
        </w:tc>
        <w:tc>
          <w:tcPr>
            <w:tcW w:w="4217" w:type="dxa"/>
            <w:vAlign w:val="center"/>
          </w:tcPr>
          <w:p w14:paraId="3A4B1BBA" w14:textId="77777777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6E738243" w14:textId="77777777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6059406B" w14:textId="45E8CA91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5B094148" w14:textId="77777777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5D917EFB" w14:textId="0D1A3D07" w:rsidR="00A234A0" w:rsidRPr="00A86334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422" w:type="dxa"/>
            <w:vAlign w:val="center"/>
          </w:tcPr>
          <w:p w14:paraId="31C156CD" w14:textId="42A3EF2A" w:rsidR="00A234A0" w:rsidRDefault="00A234A0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remitidos por correo electrónico</w:t>
            </w:r>
          </w:p>
        </w:tc>
        <w:tc>
          <w:tcPr>
            <w:tcW w:w="1146" w:type="dxa"/>
            <w:vAlign w:val="center"/>
          </w:tcPr>
          <w:p w14:paraId="4534DC9C" w14:textId="1277766D" w:rsidR="00033CB6" w:rsidRDefault="00033CB6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vAlign w:val="center"/>
          </w:tcPr>
          <w:p w14:paraId="612BB45D" w14:textId="38A1ECAB" w:rsidR="00A234A0" w:rsidRDefault="0016597D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64B32EF9" w14:textId="0CAC717B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6373A17" wp14:editId="0C84AC5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C32D2" id="1 Elipse" o:spid="_x0000_s1026" alt="&quot;&quot;" style="position:absolute;margin-left:11.7pt;margin-top:-18.35pt;width:37.5pt;height: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vAlign w:val="center"/>
          </w:tcPr>
          <w:p w14:paraId="491DE278" w14:textId="769307AF" w:rsidR="00A234A0" w:rsidRDefault="00A234A0" w:rsidP="00EB0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Se remitieron los informes correspondientes a </w:t>
            </w:r>
            <w:r w:rsidR="00EB0CCF">
              <w:rPr>
                <w:rFonts w:ascii="Times New Roman" w:hAnsi="Times New Roman" w:cs="Times New Roman"/>
                <w:sz w:val="18"/>
                <w:szCs w:val="16"/>
              </w:rPr>
              <w:t xml:space="preserve">Julio, Agosto y Septiembre </w:t>
            </w: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>de este año.</w:t>
            </w:r>
          </w:p>
        </w:tc>
      </w:tr>
      <w:tr w:rsidR="00A234A0" w:rsidRPr="002F375B" w14:paraId="5398F75A" w14:textId="77777777" w:rsidTr="00B14948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336A5B52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85" w:type="dxa"/>
            <w:shd w:val="clear" w:color="auto" w:fill="DBE5F1" w:themeFill="accent1" w:themeFillTint="33"/>
            <w:vAlign w:val="center"/>
          </w:tcPr>
          <w:p w14:paraId="694712F6" w14:textId="3A875C17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6597D">
              <w:rPr>
                <w:rFonts w:ascii="Times New Roman" w:hAnsi="Times New Roman" w:cs="Times New Roman"/>
                <w:sz w:val="24"/>
              </w:rPr>
              <w:t xml:space="preserve">Elaboración del Informe </w:t>
            </w:r>
            <w:r w:rsidR="00E475A5" w:rsidRPr="0016597D">
              <w:rPr>
                <w:rFonts w:ascii="Times New Roman" w:hAnsi="Times New Roman" w:cs="Times New Roman"/>
                <w:sz w:val="24"/>
              </w:rPr>
              <w:t>mensual</w:t>
            </w:r>
            <w:r w:rsidRPr="0016597D">
              <w:rPr>
                <w:rFonts w:ascii="Times New Roman" w:hAnsi="Times New Roman" w:cs="Times New Roman"/>
                <w:sz w:val="24"/>
              </w:rPr>
              <w:t xml:space="preserve"> de programas y Proyectos</w:t>
            </w:r>
          </w:p>
        </w:tc>
        <w:tc>
          <w:tcPr>
            <w:tcW w:w="4217" w:type="dxa"/>
            <w:shd w:val="clear" w:color="auto" w:fill="DBE5F1" w:themeFill="accent1" w:themeFillTint="33"/>
            <w:vAlign w:val="center"/>
          </w:tcPr>
          <w:p w14:paraId="39C34B5B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informaciones sobre programas y proyectos.</w:t>
            </w:r>
          </w:p>
          <w:p w14:paraId="2B10F025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cronograma de implementación.</w:t>
            </w:r>
          </w:p>
          <w:p w14:paraId="551D49BC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y levantamiento de las actividades relacionadas con los programas y proyectos.</w:t>
            </w:r>
          </w:p>
          <w:p w14:paraId="1BE4580D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 de informe</w:t>
            </w:r>
          </w:p>
          <w:p w14:paraId="6F5D4299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del borrador</w:t>
            </w:r>
          </w:p>
          <w:p w14:paraId="66AF6672" w14:textId="2AC2E70A" w:rsidR="00A234A0" w:rsidRPr="00AC5CC1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remisión a la OAI y demás entidades.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14:paraId="71F9FFA6" w14:textId="5BA49ED3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gestión PPP elaborado, aprobado y remitido.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6BEC25FB" w14:textId="4CC02141" w:rsidR="00A234A0" w:rsidRDefault="00AD6E7C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ED17426" w14:textId="4CDC60F6" w:rsidR="00A234A0" w:rsidRDefault="00457336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4619E8F" w14:textId="5A1B7596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A7AD93A" wp14:editId="3D808A0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A8B51" id="1 Elipse" o:spid="_x0000_s1026" alt="&quot;&quot;" style="position:absolute;margin-left:11.7pt;margin-top:-18.35pt;width:37.5pt;height: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shd w:val="clear" w:color="auto" w:fill="DBE5F1" w:themeFill="accent1" w:themeFillTint="33"/>
            <w:vAlign w:val="center"/>
          </w:tcPr>
          <w:p w14:paraId="100CBC1A" w14:textId="367AD6BA" w:rsidR="00A234A0" w:rsidRPr="00F31571" w:rsidRDefault="00D47C6C" w:rsidP="0045733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>Informe correspondiente a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>l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>os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mes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>es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de 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 xml:space="preserve">julio, 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>agosto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 xml:space="preserve"> y septiembre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elaborado y remitido.</w:t>
            </w:r>
          </w:p>
        </w:tc>
      </w:tr>
      <w:tr w:rsidR="00A234A0" w:rsidRPr="002F375B" w14:paraId="50445182" w14:textId="77777777" w:rsidTr="00B14948">
        <w:trPr>
          <w:jc w:val="center"/>
        </w:trPr>
        <w:tc>
          <w:tcPr>
            <w:tcW w:w="635" w:type="dxa"/>
            <w:vAlign w:val="center"/>
          </w:tcPr>
          <w:p w14:paraId="2E562398" w14:textId="6EAA1F07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85" w:type="dxa"/>
            <w:vAlign w:val="center"/>
          </w:tcPr>
          <w:p w14:paraId="39A04746" w14:textId="6461B09E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inventario mensual de suministros de almacén </w:t>
            </w:r>
          </w:p>
        </w:tc>
        <w:tc>
          <w:tcPr>
            <w:tcW w:w="4217" w:type="dxa"/>
            <w:vAlign w:val="center"/>
          </w:tcPr>
          <w:p w14:paraId="5AB71992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División Administrativa y Revisión y control interno.</w:t>
            </w:r>
          </w:p>
          <w:p w14:paraId="1D7B615B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inventario.</w:t>
            </w:r>
          </w:p>
          <w:p w14:paraId="6F0FC3D5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del inventario</w:t>
            </w:r>
          </w:p>
          <w:p w14:paraId="48D52E58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a revisión interna u a la UAI.</w:t>
            </w:r>
          </w:p>
          <w:p w14:paraId="544DC94A" w14:textId="46C7AE1E" w:rsidR="00457336" w:rsidRPr="009C2D55" w:rsidRDefault="00457336" w:rsidP="009C2D55">
            <w:pPr>
              <w:ind w:left="-2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2" w:type="dxa"/>
            <w:vAlign w:val="center"/>
          </w:tcPr>
          <w:p w14:paraId="472FF3D9" w14:textId="0D004164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mensual de inventario</w:t>
            </w:r>
          </w:p>
        </w:tc>
        <w:tc>
          <w:tcPr>
            <w:tcW w:w="1146" w:type="dxa"/>
            <w:vAlign w:val="center"/>
          </w:tcPr>
          <w:p w14:paraId="2F75918E" w14:textId="594EAAE0" w:rsidR="00A234A0" w:rsidRDefault="00D30E0A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vAlign w:val="center"/>
          </w:tcPr>
          <w:p w14:paraId="15AAAF1D" w14:textId="27690383" w:rsidR="00A234A0" w:rsidRDefault="00457336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500CB8DC" w14:textId="13319B04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114AD16" wp14:editId="69E90A7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94B55" id="1 Elipse" o:spid="_x0000_s1026" alt="&quot;&quot;" style="position:absolute;margin-left:11.7pt;margin-top:-18.35pt;width:37.5pt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vAlign w:val="center"/>
          </w:tcPr>
          <w:p w14:paraId="131CBB26" w14:textId="6A2B4549" w:rsidR="00A234A0" w:rsidRPr="00F31571" w:rsidRDefault="00A234A0" w:rsidP="00033CB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>Se realiz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>ó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y remiti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>ó</w:t>
            </w:r>
            <w:r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>el reporte de inventario de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>l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>os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mes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>es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de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 xml:space="preserve"> julio,</w:t>
            </w:r>
            <w:r w:rsidR="00D30E0A" w:rsidRPr="00457336">
              <w:rPr>
                <w:rFonts w:ascii="Times New Roman" w:hAnsi="Times New Roman" w:cs="Times New Roman"/>
                <w:sz w:val="18"/>
                <w:szCs w:val="16"/>
              </w:rPr>
              <w:t xml:space="preserve"> agosto</w:t>
            </w:r>
            <w:r w:rsidR="00457336">
              <w:rPr>
                <w:rFonts w:ascii="Times New Roman" w:hAnsi="Times New Roman" w:cs="Times New Roman"/>
                <w:sz w:val="18"/>
                <w:szCs w:val="16"/>
              </w:rPr>
              <w:t xml:space="preserve"> y septiembre</w:t>
            </w:r>
          </w:p>
        </w:tc>
      </w:tr>
      <w:tr w:rsidR="00A234A0" w:rsidRPr="002F375B" w14:paraId="0FBB4F30" w14:textId="77777777" w:rsidTr="00B14948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543A0D24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4</w:t>
            </w:r>
          </w:p>
        </w:tc>
        <w:tc>
          <w:tcPr>
            <w:tcW w:w="3185" w:type="dxa"/>
            <w:shd w:val="clear" w:color="auto" w:fill="DBE5F1" w:themeFill="accent1" w:themeFillTint="33"/>
            <w:vAlign w:val="center"/>
          </w:tcPr>
          <w:p w14:paraId="273E9374" w14:textId="6D828764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inventario de activos fijos</w:t>
            </w:r>
          </w:p>
        </w:tc>
        <w:tc>
          <w:tcPr>
            <w:tcW w:w="4217" w:type="dxa"/>
            <w:shd w:val="clear" w:color="auto" w:fill="DBE5F1" w:themeFill="accent1" w:themeFillTint="33"/>
            <w:vAlign w:val="center"/>
          </w:tcPr>
          <w:p w14:paraId="3C559BD2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de División Administrativa y Revisión Interna.</w:t>
            </w:r>
          </w:p>
          <w:p w14:paraId="28E2056A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 de activos fijos.</w:t>
            </w:r>
          </w:p>
          <w:p w14:paraId="0E4DA8A2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Actualización de registro y base de datos.</w:t>
            </w:r>
          </w:p>
          <w:p w14:paraId="26AB8982" w14:textId="4B0AC69C" w:rsidR="00A234A0" w:rsidRPr="00B06E1D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resultados.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14:paraId="1DC6F4D4" w14:textId="639ACC93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trimestral de inventario de activos fijos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7AF87637" w14:textId="1C66DEB6" w:rsidR="00A234A0" w:rsidRDefault="0056126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4AB301F" w14:textId="490B12C5" w:rsidR="00A234A0" w:rsidRDefault="009C2D55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61FD8F" w14:textId="54990973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E0C6B54" wp14:editId="53A24B4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D27EF" id="1 Elipse" o:spid="_x0000_s1026" alt="&quot;&quot;" style="position:absolute;margin-left:11.7pt;margin-top:-18.35pt;width:37.5pt;height: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shd w:val="clear" w:color="auto" w:fill="DBE5F1" w:themeFill="accent1" w:themeFillTint="33"/>
            <w:vAlign w:val="center"/>
          </w:tcPr>
          <w:p w14:paraId="58495128" w14:textId="3A8A1E23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D55">
              <w:rPr>
                <w:rFonts w:ascii="Times New Roman" w:hAnsi="Times New Roman" w:cs="Times New Roman"/>
                <w:sz w:val="18"/>
                <w:szCs w:val="16"/>
              </w:rPr>
              <w:t xml:space="preserve">Se elaboró y socializó el reporte de activos fijos correspondiente al </w:t>
            </w:r>
            <w:r w:rsidR="009C2D55" w:rsidRPr="009C2D55">
              <w:rPr>
                <w:rFonts w:ascii="Times New Roman" w:hAnsi="Times New Roman" w:cs="Times New Roman"/>
                <w:sz w:val="18"/>
                <w:szCs w:val="16"/>
              </w:rPr>
              <w:t>3er</w:t>
            </w:r>
            <w:r w:rsidRPr="009C2D55">
              <w:rPr>
                <w:rFonts w:ascii="Times New Roman" w:hAnsi="Times New Roman" w:cs="Times New Roman"/>
                <w:sz w:val="18"/>
                <w:szCs w:val="16"/>
              </w:rPr>
              <w:t xml:space="preserve"> trimestre.</w:t>
            </w:r>
          </w:p>
        </w:tc>
      </w:tr>
      <w:tr w:rsidR="00A234A0" w:rsidRPr="002F375B" w14:paraId="4450E680" w14:textId="77777777" w:rsidTr="00B14948">
        <w:trPr>
          <w:jc w:val="center"/>
        </w:trPr>
        <w:tc>
          <w:tcPr>
            <w:tcW w:w="635" w:type="dxa"/>
            <w:vAlign w:val="center"/>
          </w:tcPr>
          <w:p w14:paraId="1FD9AE3F" w14:textId="7353D4BD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85" w:type="dxa"/>
            <w:vAlign w:val="center"/>
          </w:tcPr>
          <w:p w14:paraId="7CFE5723" w14:textId="0E71865C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informe </w:t>
            </w:r>
            <w:r w:rsidR="00A26445">
              <w:rPr>
                <w:rFonts w:ascii="Times New Roman" w:hAnsi="Times New Roman" w:cs="Times New Roman"/>
                <w:sz w:val="24"/>
              </w:rPr>
              <w:t>trimestral</w:t>
            </w:r>
            <w:r>
              <w:rPr>
                <w:rFonts w:ascii="Times New Roman" w:hAnsi="Times New Roman" w:cs="Times New Roman"/>
                <w:sz w:val="24"/>
              </w:rPr>
              <w:t xml:space="preserve"> de ejecución físico – financiero.</w:t>
            </w:r>
          </w:p>
        </w:tc>
        <w:tc>
          <w:tcPr>
            <w:tcW w:w="4217" w:type="dxa"/>
            <w:vAlign w:val="center"/>
          </w:tcPr>
          <w:p w14:paraId="429CA8FE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organización y análisis de las informaciones.</w:t>
            </w:r>
          </w:p>
          <w:p w14:paraId="642305AE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trimestral.</w:t>
            </w:r>
          </w:p>
          <w:p w14:paraId="38F20EAA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Verificación y ajustes.</w:t>
            </w:r>
          </w:p>
          <w:p w14:paraId="46960E91" w14:textId="70019BC7" w:rsidR="00A234A0" w:rsidRPr="00B272FD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Socialización, aprobación y remisión a la OAI y demás entidades.</w:t>
            </w:r>
          </w:p>
        </w:tc>
        <w:tc>
          <w:tcPr>
            <w:tcW w:w="2422" w:type="dxa"/>
            <w:vAlign w:val="center"/>
          </w:tcPr>
          <w:p w14:paraId="05B9BCCD" w14:textId="54467D64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Informe </w:t>
            </w:r>
            <w:r w:rsidR="003C38E9">
              <w:rPr>
                <w:rFonts w:ascii="Times New Roman" w:hAnsi="Times New Roman" w:cs="Times New Roman"/>
                <w:sz w:val="24"/>
              </w:rPr>
              <w:t>trimestral</w:t>
            </w:r>
            <w:r>
              <w:rPr>
                <w:rFonts w:ascii="Times New Roman" w:hAnsi="Times New Roman" w:cs="Times New Roman"/>
                <w:sz w:val="24"/>
              </w:rPr>
              <w:t xml:space="preserve"> de ejecución físico – financiera.</w:t>
            </w:r>
          </w:p>
        </w:tc>
        <w:tc>
          <w:tcPr>
            <w:tcW w:w="1146" w:type="dxa"/>
            <w:vAlign w:val="center"/>
          </w:tcPr>
          <w:p w14:paraId="32513395" w14:textId="12C5560F" w:rsidR="00A234A0" w:rsidRDefault="003C38E9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9" w:type="dxa"/>
            <w:vAlign w:val="center"/>
          </w:tcPr>
          <w:p w14:paraId="418CBC12" w14:textId="00D6739D" w:rsidR="00A234A0" w:rsidRDefault="009C2D55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4F17CFD6" w14:textId="29E8B9F8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0332274" wp14:editId="3E1E00C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5992F" id="1 Elipse" o:spid="_x0000_s1026" alt="&quot;&quot;" style="position:absolute;margin-left:11.7pt;margin-top:-18.35pt;width:37.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vAlign w:val="center"/>
          </w:tcPr>
          <w:p w14:paraId="5F8D21A7" w14:textId="2D7F6B81" w:rsidR="00A234A0" w:rsidRPr="00DD542C" w:rsidRDefault="00A234A0" w:rsidP="00033CB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9C2D55">
              <w:rPr>
                <w:rFonts w:ascii="Times New Roman" w:hAnsi="Times New Roman" w:cs="Times New Roman"/>
                <w:sz w:val="18"/>
                <w:szCs w:val="16"/>
              </w:rPr>
              <w:t xml:space="preserve">Se elaboró y remitió el informe </w:t>
            </w:r>
            <w:r w:rsidR="0071383E" w:rsidRPr="009C2D55">
              <w:rPr>
                <w:rFonts w:ascii="Times New Roman" w:hAnsi="Times New Roman" w:cs="Times New Roman"/>
                <w:sz w:val="18"/>
                <w:szCs w:val="16"/>
              </w:rPr>
              <w:t>m</w:t>
            </w:r>
            <w:r w:rsidR="00E00A28" w:rsidRPr="009C2D55">
              <w:rPr>
                <w:rFonts w:ascii="Times New Roman" w:hAnsi="Times New Roman" w:cs="Times New Roman"/>
                <w:sz w:val="18"/>
                <w:szCs w:val="16"/>
              </w:rPr>
              <w:t>e</w:t>
            </w:r>
            <w:r w:rsidR="0071383E" w:rsidRPr="009C2D55">
              <w:rPr>
                <w:rFonts w:ascii="Times New Roman" w:hAnsi="Times New Roman" w:cs="Times New Roman"/>
                <w:sz w:val="18"/>
                <w:szCs w:val="16"/>
              </w:rPr>
              <w:t>nsual</w:t>
            </w:r>
            <w:r w:rsidRPr="009C2D55">
              <w:rPr>
                <w:rFonts w:ascii="Times New Roman" w:hAnsi="Times New Roman" w:cs="Times New Roman"/>
                <w:sz w:val="18"/>
                <w:szCs w:val="16"/>
              </w:rPr>
              <w:t xml:space="preserve"> correspondiente a</w:t>
            </w:r>
            <w:r w:rsidR="00064718">
              <w:rPr>
                <w:rFonts w:ascii="Times New Roman" w:hAnsi="Times New Roman" w:cs="Times New Roman"/>
                <w:sz w:val="18"/>
                <w:szCs w:val="16"/>
              </w:rPr>
              <w:t>l mes de</w:t>
            </w:r>
            <w:r w:rsidR="00E00A28" w:rsidRPr="009C2D55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064718">
              <w:rPr>
                <w:rFonts w:ascii="Times New Roman" w:hAnsi="Times New Roman" w:cs="Times New Roman"/>
                <w:sz w:val="18"/>
                <w:szCs w:val="16"/>
              </w:rPr>
              <w:t>julio, agosto y septiembre</w:t>
            </w:r>
          </w:p>
        </w:tc>
      </w:tr>
      <w:tr w:rsidR="00A234A0" w:rsidRPr="002F375B" w14:paraId="357A53CE" w14:textId="77777777" w:rsidTr="00B14948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35FDA2F7" w14:textId="30EDDC3B" w:rsidR="00A234A0" w:rsidRDefault="00A234A0" w:rsidP="00905B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5E61B6BE" w14:textId="3EE531DB" w:rsidR="00A234A0" w:rsidRDefault="00A234A0" w:rsidP="00905B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trimestral Estadísticas institucionales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19B9070" w14:textId="77777777" w:rsidR="00A234A0" w:rsidRDefault="00A234A0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las informaciones</w:t>
            </w:r>
          </w:p>
          <w:p w14:paraId="0719B5A1" w14:textId="1A35F1FE" w:rsidR="00A234A0" w:rsidRDefault="008E2F22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</w:t>
            </w:r>
            <w:r w:rsidR="00A234A0">
              <w:rPr>
                <w:rFonts w:ascii="Times New Roman" w:hAnsi="Times New Roman" w:cs="Times New Roman"/>
                <w:sz w:val="24"/>
              </w:rPr>
              <w:t>, tabulación y análisis de los datos estadísticos.</w:t>
            </w:r>
          </w:p>
          <w:p w14:paraId="54137674" w14:textId="77777777" w:rsidR="00A234A0" w:rsidRDefault="00A234A0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las tablas estadísticas y la interpretación.</w:t>
            </w:r>
          </w:p>
          <w:p w14:paraId="65AC8F22" w14:textId="5715E6DE" w:rsidR="00A234A0" w:rsidRDefault="00A234A0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 de estadísticas institucionales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7FBEBB6" w14:textId="6769C358" w:rsidR="00A234A0" w:rsidRDefault="00A234A0" w:rsidP="00905B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trimestral de estadísticas institucionales</w:t>
            </w:r>
          </w:p>
        </w:tc>
        <w:tc>
          <w:tcPr>
            <w:tcW w:w="1146" w:type="dxa"/>
            <w:vAlign w:val="center"/>
          </w:tcPr>
          <w:p w14:paraId="06B5A3BB" w14:textId="61F8F8E6" w:rsidR="00A234A0" w:rsidRDefault="00581C14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68E6F3A" w14:textId="5703ABB3" w:rsidR="00A234A0" w:rsidRDefault="00645FE6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3A68">
              <w:rPr>
                <w:rFonts w:ascii="Times New Roman" w:hAnsi="Times New Roman" w:cs="Times New Roman"/>
                <w:sz w:val="24"/>
              </w:rPr>
              <w:t>75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14DA9D6" w14:textId="1AD21135" w:rsidR="00A234A0" w:rsidRPr="002F375B" w:rsidRDefault="00A234A0" w:rsidP="00033CB6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7EAD9C0" wp14:editId="21419FF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974129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198A85" id="1 Elipse" o:spid="_x0000_s1026" alt="&quot;&quot;" style="position:absolute;margin-left:11.7pt;margin-top:-18.35pt;width:37.5pt;height: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3B793F33" w14:textId="30646863" w:rsidR="00A234A0" w:rsidRDefault="00A234A0" w:rsidP="00823A6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han elaborado y remitido el informe correspondiente al trimestre</w:t>
            </w:r>
            <w:r w:rsidR="00823A68">
              <w:rPr>
                <w:rFonts w:ascii="Times New Roman" w:hAnsi="Times New Roman" w:cs="Times New Roman"/>
                <w:sz w:val="18"/>
                <w:szCs w:val="16"/>
              </w:rPr>
              <w:t xml:space="preserve"> Julio, Agosto y Septiembre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7E07FD" w:rsidRPr="002F375B" w14:paraId="47CD2BF5" w14:textId="77777777" w:rsidTr="00B14948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64C9B99" w14:textId="5FDB5313" w:rsidR="007E07FD" w:rsidRDefault="007E07FD" w:rsidP="007E07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03FA1A9F" w14:textId="648154A1" w:rsidR="007E07FD" w:rsidRPr="00986159" w:rsidRDefault="007E07FD" w:rsidP="007E0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5068">
              <w:rPr>
                <w:rFonts w:ascii="Times New Roman" w:hAnsi="Times New Roman" w:cs="Times New Roman"/>
                <w:sz w:val="24"/>
              </w:rPr>
              <w:t>Redacción de Nota de Prensa sobre las noticias relevantes de la institución o relacionadas.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218196A" w14:textId="77777777" w:rsidR="007E07FD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53910">
              <w:rPr>
                <w:rFonts w:ascii="Times New Roman" w:hAnsi="Times New Roman" w:cs="Times New Roman"/>
                <w:sz w:val="24"/>
              </w:rPr>
              <w:t>Redactar la nota de prensa (NP)</w:t>
            </w:r>
          </w:p>
          <w:p w14:paraId="71F66323" w14:textId="77777777" w:rsidR="007E07FD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53910">
              <w:rPr>
                <w:rFonts w:ascii="Times New Roman" w:hAnsi="Times New Roman" w:cs="Times New Roman"/>
                <w:sz w:val="24"/>
              </w:rPr>
              <w:t>Enviar NP para aprobación</w:t>
            </w:r>
          </w:p>
          <w:p w14:paraId="43D39539" w14:textId="77777777" w:rsidR="007E07FD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53910">
              <w:rPr>
                <w:rFonts w:ascii="Times New Roman" w:hAnsi="Times New Roman" w:cs="Times New Roman"/>
                <w:sz w:val="24"/>
              </w:rPr>
              <w:t>Enviar a los medios de comunicación</w:t>
            </w:r>
          </w:p>
          <w:p w14:paraId="2CDBF7AA" w14:textId="36608FF9" w:rsidR="007E07FD" w:rsidRPr="00986159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D85B04">
              <w:rPr>
                <w:rFonts w:ascii="Times New Roman" w:hAnsi="Times New Roman" w:cs="Times New Roman"/>
                <w:sz w:val="24"/>
              </w:rPr>
              <w:t>Publicar en portal institucional y redes sociales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249DED" w14:textId="77777777" w:rsidR="007E07FD" w:rsidRDefault="007E07FD" w:rsidP="007E0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Nota de prensa redactada.</w:t>
            </w:r>
          </w:p>
          <w:p w14:paraId="0DB90D8D" w14:textId="337B0F85" w:rsidR="007E07FD" w:rsidRDefault="007E07FD" w:rsidP="007E0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Nota de prensa aprobada y publicada.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F499711" w14:textId="3323386B" w:rsidR="007E07FD" w:rsidRPr="008D7454" w:rsidRDefault="007E07FD" w:rsidP="007E07F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las notas de presas requeridas elaboradas y publicadas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5352D89" w14:textId="14B22700" w:rsidR="007E07FD" w:rsidRDefault="007E07FD" w:rsidP="007E0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420A9C0" w14:textId="2EE5F5C0" w:rsidR="007E07FD" w:rsidRPr="002F375B" w:rsidRDefault="007E07FD" w:rsidP="007E07F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71181DE" wp14:editId="05B0078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25612966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A8AD7" id="1 Elipse" o:spid="_x0000_s1026" alt="&quot;&quot;" style="position:absolute;margin-left:11.7pt;margin-top:-18.35pt;width:37.5pt;height: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41D0171" w14:textId="1C0CD192" w:rsidR="007E07FD" w:rsidRDefault="007E07FD" w:rsidP="007E07FD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elaboraron y publicaron </w:t>
            </w:r>
            <w:r w:rsidR="00A03721">
              <w:rPr>
                <w:rFonts w:ascii="Times New Roman" w:hAnsi="Times New Roman" w:cs="Times New Roman"/>
                <w:sz w:val="18"/>
                <w:szCs w:val="16"/>
              </w:rPr>
              <w:t>todas las notas de prensa.</w:t>
            </w:r>
          </w:p>
        </w:tc>
      </w:tr>
      <w:tr w:rsidR="00660530" w:rsidRPr="002F375B" w14:paraId="68A4AE2A" w14:textId="77777777" w:rsidTr="00B14948">
        <w:trPr>
          <w:jc w:val="center"/>
        </w:trPr>
        <w:tc>
          <w:tcPr>
            <w:tcW w:w="635" w:type="dxa"/>
            <w:shd w:val="clear" w:color="auto" w:fill="C6D9F1" w:themeFill="text2" w:themeFillTint="33"/>
            <w:vAlign w:val="center"/>
          </w:tcPr>
          <w:p w14:paraId="6CBE17EC" w14:textId="5BBDD7CA" w:rsidR="00660530" w:rsidRDefault="00660530" w:rsidP="006605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10</w:t>
            </w:r>
          </w:p>
        </w:tc>
        <w:tc>
          <w:tcPr>
            <w:tcW w:w="3185" w:type="dxa"/>
            <w:shd w:val="clear" w:color="auto" w:fill="C6D9F1" w:themeFill="text2" w:themeFillTint="33"/>
            <w:vAlign w:val="center"/>
          </w:tcPr>
          <w:p w14:paraId="53A8AC59" w14:textId="787840F2" w:rsidR="00660530" w:rsidRPr="00DD5068" w:rsidRDefault="00660530" w:rsidP="0066053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3CE6">
              <w:rPr>
                <w:rFonts w:ascii="Times New Roman" w:hAnsi="Times New Roman" w:cs="Times New Roman"/>
                <w:sz w:val="24"/>
              </w:rPr>
              <w:t>Difundir mediante boletín digital e impreso las informaciones más relevantes de las actividades realizadas por Tecnificación Nacional de Riego</w:t>
            </w:r>
          </w:p>
        </w:tc>
        <w:tc>
          <w:tcPr>
            <w:tcW w:w="4217" w:type="dxa"/>
            <w:shd w:val="clear" w:color="auto" w:fill="C6D9F1" w:themeFill="text2" w:themeFillTint="33"/>
            <w:vAlign w:val="center"/>
          </w:tcPr>
          <w:p w14:paraId="618F326A" w14:textId="77777777" w:rsidR="0066053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Identificar y clasificar las informaciones por orden de relevancia.</w:t>
            </w:r>
          </w:p>
          <w:p w14:paraId="25A86A6B" w14:textId="77777777" w:rsidR="0066053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Diseñar el boletín</w:t>
            </w:r>
          </w:p>
          <w:p w14:paraId="46DEE433" w14:textId="77777777" w:rsidR="0066053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Enviar boletín a la MAE para su aprobación</w:t>
            </w:r>
          </w:p>
          <w:p w14:paraId="08E8B6AA" w14:textId="19B8E004" w:rsidR="00660530" w:rsidRPr="0035391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Enviar boletín a los destinatarios.</w:t>
            </w:r>
          </w:p>
        </w:tc>
        <w:tc>
          <w:tcPr>
            <w:tcW w:w="2422" w:type="dxa"/>
            <w:shd w:val="clear" w:color="auto" w:fill="C6D9F1" w:themeFill="text2" w:themeFillTint="33"/>
            <w:vAlign w:val="center"/>
          </w:tcPr>
          <w:p w14:paraId="62B4538C" w14:textId="67FC3A65" w:rsidR="00660530" w:rsidRDefault="00660530" w:rsidP="0066053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Boletín digital elaborado y remitido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14:paraId="3AF6201D" w14:textId="21685DF0" w:rsidR="00660530" w:rsidRDefault="00C44FCB" w:rsidP="006605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Boletín</w:t>
            </w:r>
            <w:r w:rsidR="00660530">
              <w:rPr>
                <w:rFonts w:ascii="Times New Roman" w:hAnsi="Times New Roman" w:cs="Times New Roman"/>
                <w:sz w:val="18"/>
                <w:szCs w:val="16"/>
              </w:rPr>
              <w:t xml:space="preserve"> remitido al 100% de los destinatarios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14:paraId="0F3AD4DA" w14:textId="5A4061A0" w:rsidR="00660530" w:rsidRDefault="00660530" w:rsidP="006605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C6D9F1" w:themeFill="text2" w:themeFillTint="33"/>
            <w:vAlign w:val="center"/>
          </w:tcPr>
          <w:p w14:paraId="5F045A47" w14:textId="4451C2FE" w:rsidR="00660530" w:rsidRPr="002F375B" w:rsidRDefault="00660530" w:rsidP="0066053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FB2544E" wp14:editId="4758F97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10814617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23B2D" id="1 Elipse" o:spid="_x0000_s1026" alt="&quot;&quot;" style="position:absolute;margin-left:11.7pt;margin-top:-18.35pt;width:37.5pt;height: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C6D9F1" w:themeFill="text2" w:themeFillTint="33"/>
            <w:vAlign w:val="center"/>
          </w:tcPr>
          <w:p w14:paraId="450840A4" w14:textId="77777777" w:rsidR="00660530" w:rsidRDefault="00660530" w:rsidP="0066053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61DDB" w:rsidRPr="002F375B" w14:paraId="2F1160FE" w14:textId="77777777" w:rsidTr="00B14948">
        <w:trPr>
          <w:jc w:val="center"/>
        </w:trPr>
        <w:tc>
          <w:tcPr>
            <w:tcW w:w="635" w:type="dxa"/>
            <w:shd w:val="clear" w:color="auto" w:fill="C6D9F1" w:themeFill="text2" w:themeFillTint="33"/>
            <w:vAlign w:val="center"/>
          </w:tcPr>
          <w:p w14:paraId="735857AE" w14:textId="71D3C318" w:rsidR="00061DDB" w:rsidRDefault="00061DDB" w:rsidP="00061D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11</w:t>
            </w:r>
          </w:p>
        </w:tc>
        <w:tc>
          <w:tcPr>
            <w:tcW w:w="3185" w:type="dxa"/>
            <w:shd w:val="clear" w:color="auto" w:fill="C6D9F1" w:themeFill="text2" w:themeFillTint="33"/>
            <w:vAlign w:val="center"/>
          </w:tcPr>
          <w:p w14:paraId="1F28A69F" w14:textId="045BC4A5" w:rsidR="00061DDB" w:rsidRPr="005D3CE6" w:rsidRDefault="00061DDB" w:rsidP="00061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4FCB">
              <w:rPr>
                <w:rFonts w:ascii="Times New Roman" w:hAnsi="Times New Roman" w:cs="Times New Roman"/>
                <w:sz w:val="24"/>
              </w:rPr>
              <w:t>Redacción de Nota de Prensa sobre las noticias relevantes de la institución o relacionadas.</w:t>
            </w:r>
          </w:p>
        </w:tc>
        <w:tc>
          <w:tcPr>
            <w:tcW w:w="4217" w:type="dxa"/>
            <w:shd w:val="clear" w:color="auto" w:fill="C6D9F1" w:themeFill="text2" w:themeFillTint="33"/>
            <w:vAlign w:val="center"/>
          </w:tcPr>
          <w:p w14:paraId="52B37D86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44FCB">
              <w:rPr>
                <w:rFonts w:ascii="Times New Roman" w:hAnsi="Times New Roman" w:cs="Times New Roman"/>
                <w:sz w:val="24"/>
              </w:rPr>
              <w:t>Redactar la nota de prensa (NP)</w:t>
            </w:r>
          </w:p>
          <w:p w14:paraId="0757D05E" w14:textId="39E2CD58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E97A5E">
              <w:rPr>
                <w:rFonts w:ascii="Times New Roman" w:hAnsi="Times New Roman" w:cs="Times New Roman"/>
                <w:sz w:val="24"/>
              </w:rPr>
              <w:t>Enviar NP para aprobación</w:t>
            </w:r>
          </w:p>
          <w:p w14:paraId="4CEC6F07" w14:textId="4851B5FB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E97A5E">
              <w:rPr>
                <w:rFonts w:ascii="Times New Roman" w:hAnsi="Times New Roman" w:cs="Times New Roman"/>
                <w:sz w:val="24"/>
              </w:rPr>
              <w:t>Enviar a los medios de comunicación</w:t>
            </w:r>
          </w:p>
          <w:p w14:paraId="01BF3E3F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8CF7B4" w14:textId="3F87C10D" w:rsidR="00061DDB" w:rsidRPr="00C44FC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E97A5E">
              <w:rPr>
                <w:rFonts w:ascii="Times New Roman" w:hAnsi="Times New Roman" w:cs="Times New Roman"/>
                <w:sz w:val="24"/>
              </w:rPr>
              <w:t>Publicar en portal institucional y redes sociales</w:t>
            </w:r>
          </w:p>
        </w:tc>
        <w:tc>
          <w:tcPr>
            <w:tcW w:w="2422" w:type="dxa"/>
            <w:shd w:val="clear" w:color="auto" w:fill="C6D9F1" w:themeFill="text2" w:themeFillTint="33"/>
            <w:vAlign w:val="center"/>
          </w:tcPr>
          <w:p w14:paraId="3C079B58" w14:textId="12E6F2F8" w:rsidR="00061DDB" w:rsidRPr="00C44FCB" w:rsidRDefault="00061DDB" w:rsidP="00061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Nota de prensa elaborada ,remitida y publicada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14:paraId="0ADF48A0" w14:textId="7A338E5A" w:rsidR="00061DDB" w:rsidRDefault="00061DDB" w:rsidP="00061DDB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14:paraId="32F1EACE" w14:textId="7204C261" w:rsidR="00061DDB" w:rsidRDefault="00061DDB" w:rsidP="00061D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C6D9F1" w:themeFill="text2" w:themeFillTint="33"/>
            <w:vAlign w:val="center"/>
          </w:tcPr>
          <w:p w14:paraId="05C9C206" w14:textId="740250C4" w:rsidR="00061DDB" w:rsidRPr="00F179C1" w:rsidRDefault="00061DDB" w:rsidP="00061DDB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7E157E1" wp14:editId="3AF5232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10215456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92663" id="1 Elipse" o:spid="_x0000_s1026" alt="&quot;&quot;" style="position:absolute;margin-left:11.7pt;margin-top:-18.35pt;width:37.5pt;height:1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C6D9F1" w:themeFill="text2" w:themeFillTint="33"/>
            <w:vAlign w:val="center"/>
          </w:tcPr>
          <w:p w14:paraId="282503D9" w14:textId="77777777" w:rsidR="00061DDB" w:rsidRDefault="00061DDB" w:rsidP="00061DD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61DDB" w:rsidRPr="002F375B" w14:paraId="3B44C61F" w14:textId="77777777" w:rsidTr="00B14948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04CCF929" w14:textId="15BA028E" w:rsidR="00061DDB" w:rsidRDefault="00061DDB" w:rsidP="00061D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11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467F401C" w14:textId="36C1F69B" w:rsidR="00061DDB" w:rsidRPr="005D3CE6" w:rsidRDefault="00061DDB" w:rsidP="00061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y actualización del Portal Transparencia institucional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5EEB6E2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las informaciones</w:t>
            </w:r>
          </w:p>
          <w:p w14:paraId="141FEA79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Recepción, verificación y organización de las informaciones.</w:t>
            </w:r>
          </w:p>
          <w:p w14:paraId="1F6CEEFD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Conversión de los archivos</w:t>
            </w:r>
          </w:p>
          <w:p w14:paraId="2E49A97E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Incorporación de las evidencias en las secciones indicadas</w:t>
            </w:r>
          </w:p>
          <w:p w14:paraId="70A759CC" w14:textId="77777777" w:rsidR="00061DDB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del informe de mejoras</w:t>
            </w:r>
          </w:p>
          <w:p w14:paraId="1ACB5512" w14:textId="5A797328" w:rsidR="00061DDB" w:rsidRPr="001C7615" w:rsidRDefault="00061DDB" w:rsidP="00061DDB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 la puntuación obtenida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37502FF" w14:textId="77777777" w:rsidR="00061DDB" w:rsidRDefault="00061DDB" w:rsidP="00061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Evidencias incorporadas.</w:t>
            </w:r>
          </w:p>
          <w:p w14:paraId="78887E22" w14:textId="77777777" w:rsidR="00061DDB" w:rsidRDefault="00061DDB" w:rsidP="00061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mejora</w:t>
            </w:r>
          </w:p>
          <w:p w14:paraId="058B551B" w14:textId="058D49DC" w:rsidR="00061DDB" w:rsidRDefault="00061DDB" w:rsidP="00061D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de puntuación remitido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D4C9DD0" w14:textId="4A51F127" w:rsidR="00061DDB" w:rsidRDefault="00061DDB" w:rsidP="00061DDB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las evidencias requeridas incorporadas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4F0676" w14:textId="166D3292" w:rsidR="00061DDB" w:rsidRDefault="00061DDB" w:rsidP="00061D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5B7A4CC" w14:textId="7387D909" w:rsidR="00061DDB" w:rsidRPr="002F375B" w:rsidRDefault="00061DDB" w:rsidP="00061DDB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D9E245B" wp14:editId="76E59B1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52767212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4BEEF" id="1 Elipse" o:spid="_x0000_s1026" alt="&quot;&quot;" style="position:absolute;margin-left:11.7pt;margin-top:-18.35pt;width:37.5pt;height:1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13F4C8A6" w14:textId="19BE1F39" w:rsidR="00061DDB" w:rsidRDefault="00061DDB" w:rsidP="00061DD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2726D">
              <w:rPr>
                <w:rFonts w:ascii="Times New Roman" w:hAnsi="Times New Roman" w:cs="Times New Roman"/>
                <w:sz w:val="18"/>
                <w:szCs w:val="16"/>
              </w:rPr>
              <w:t xml:space="preserve">La puntuación de cumplimiento del indicador de transparencia fue de </w:t>
            </w:r>
            <w:r w:rsidR="005B146E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%</w:t>
            </w:r>
          </w:p>
          <w:p w14:paraId="513A0E55" w14:textId="1AA14FCC" w:rsidR="00061DDB" w:rsidRDefault="00061DDB" w:rsidP="00061DD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61DDB" w:rsidRPr="002F375B" w14:paraId="1DE3D402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52EE5FF3" w14:textId="3CBA2812" w:rsidR="00061DDB" w:rsidRPr="002F375B" w:rsidRDefault="00061DDB" w:rsidP="00061DD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8490553" w14:textId="77777777" w:rsidR="00100F49" w:rsidRDefault="00100F49" w:rsidP="00D60C31">
      <w:pPr>
        <w:pStyle w:val="Sinespaciado"/>
      </w:pPr>
    </w:p>
    <w:tbl>
      <w:tblPr>
        <w:tblStyle w:val="Tablaconcuadrcula"/>
        <w:tblW w:w="16703" w:type="dxa"/>
        <w:jc w:val="center"/>
        <w:tblLook w:val="04A0" w:firstRow="1" w:lastRow="0" w:firstColumn="1" w:lastColumn="0" w:noHBand="0" w:noVBand="1"/>
      </w:tblPr>
      <w:tblGrid>
        <w:gridCol w:w="626"/>
        <w:gridCol w:w="3038"/>
        <w:gridCol w:w="3884"/>
        <w:gridCol w:w="2342"/>
        <w:gridCol w:w="1603"/>
        <w:gridCol w:w="949"/>
        <w:gridCol w:w="1586"/>
        <w:gridCol w:w="2675"/>
      </w:tblGrid>
      <w:tr w:rsidR="00C13009" w:rsidRPr="002F375B" w14:paraId="6337A3A8" w14:textId="77777777" w:rsidTr="00EB0CCF">
        <w:trPr>
          <w:jc w:val="center"/>
        </w:trPr>
        <w:tc>
          <w:tcPr>
            <w:tcW w:w="16703" w:type="dxa"/>
            <w:gridSpan w:val="8"/>
            <w:shd w:val="clear" w:color="auto" w:fill="95B3D7" w:themeFill="accent1" w:themeFillTint="99"/>
          </w:tcPr>
          <w:p w14:paraId="1C2F7210" w14:textId="16022ED1" w:rsidR="00C13009" w:rsidRPr="002F375B" w:rsidRDefault="00C13009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1.1.2 - </w:t>
            </w:r>
            <w:r>
              <w:rPr>
                <w:rFonts w:ascii="Times New Roman" w:hAnsi="Times New Roman" w:cs="Times New Roman"/>
                <w:sz w:val="24"/>
              </w:rPr>
              <w:t>Fomentar la gestión integrada de procesos, basada en la medición, monitoreo y evaluación</w:t>
            </w:r>
          </w:p>
        </w:tc>
      </w:tr>
      <w:tr w:rsidR="009510C0" w:rsidRPr="002F375B" w14:paraId="62388EA0" w14:textId="77777777" w:rsidTr="007B6D3C">
        <w:trPr>
          <w:trHeight w:val="596"/>
          <w:jc w:val="center"/>
        </w:trPr>
        <w:tc>
          <w:tcPr>
            <w:tcW w:w="626" w:type="dxa"/>
            <w:shd w:val="clear" w:color="auto" w:fill="002060"/>
            <w:vAlign w:val="center"/>
          </w:tcPr>
          <w:p w14:paraId="688E47AF" w14:textId="77777777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038" w:type="dxa"/>
            <w:shd w:val="clear" w:color="auto" w:fill="002060"/>
            <w:vAlign w:val="center"/>
          </w:tcPr>
          <w:p w14:paraId="3560F4BE" w14:textId="77777777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3884" w:type="dxa"/>
            <w:shd w:val="clear" w:color="auto" w:fill="002060"/>
            <w:vAlign w:val="center"/>
          </w:tcPr>
          <w:p w14:paraId="6399F3A4" w14:textId="77777777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342" w:type="dxa"/>
            <w:shd w:val="clear" w:color="auto" w:fill="002060"/>
            <w:vAlign w:val="center"/>
          </w:tcPr>
          <w:p w14:paraId="2424B385" w14:textId="30AB2582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603" w:type="dxa"/>
            <w:shd w:val="clear" w:color="auto" w:fill="002060"/>
          </w:tcPr>
          <w:p w14:paraId="7D27152E" w14:textId="3377F3EB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49" w:type="dxa"/>
            <w:shd w:val="clear" w:color="auto" w:fill="002060"/>
            <w:vAlign w:val="center"/>
          </w:tcPr>
          <w:p w14:paraId="2F07C019" w14:textId="0A947A5E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586" w:type="dxa"/>
            <w:shd w:val="clear" w:color="auto" w:fill="002060"/>
            <w:vAlign w:val="center"/>
          </w:tcPr>
          <w:p w14:paraId="57613D32" w14:textId="458732A6" w:rsidR="00A9518E" w:rsidRPr="002F375B" w:rsidRDefault="00786B9B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75" w:type="dxa"/>
            <w:shd w:val="clear" w:color="auto" w:fill="002060"/>
            <w:vAlign w:val="center"/>
          </w:tcPr>
          <w:p w14:paraId="48759742" w14:textId="289E42CF" w:rsidR="00A9518E" w:rsidRPr="002F375B" w:rsidRDefault="00ED21EA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Comentarios / </w:t>
            </w:r>
            <w:r w:rsidR="00A9518E"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7B6D3C" w:rsidRPr="002829F1" w14:paraId="6A9623B4" w14:textId="77777777" w:rsidTr="007B6D3C">
        <w:trPr>
          <w:jc w:val="center"/>
        </w:trPr>
        <w:tc>
          <w:tcPr>
            <w:tcW w:w="626" w:type="dxa"/>
            <w:vAlign w:val="center"/>
          </w:tcPr>
          <w:p w14:paraId="47FF9BEC" w14:textId="6FD6F139" w:rsidR="007B6D3C" w:rsidRDefault="007B6D3C" w:rsidP="007B6D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038" w:type="dxa"/>
            <w:vAlign w:val="center"/>
          </w:tcPr>
          <w:p w14:paraId="340D8A05" w14:textId="75B0FCA9" w:rsidR="007B6D3C" w:rsidRDefault="007B6D3C" w:rsidP="007B6D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y remisión del informe </w:t>
            </w:r>
            <w:r w:rsidR="00F0559F">
              <w:rPr>
                <w:rFonts w:ascii="Times New Roman" w:hAnsi="Times New Roman" w:cs="Times New Roman"/>
                <w:sz w:val="24"/>
              </w:rPr>
              <w:t>mensual</w:t>
            </w:r>
            <w:r>
              <w:rPr>
                <w:rFonts w:ascii="Times New Roman" w:hAnsi="Times New Roman" w:cs="Times New Roman"/>
                <w:sz w:val="24"/>
              </w:rPr>
              <w:t xml:space="preserve"> de ejecución presupuestaria</w:t>
            </w:r>
            <w:r w:rsidR="00F0559F">
              <w:rPr>
                <w:rFonts w:ascii="Times New Roman" w:hAnsi="Times New Roman" w:cs="Times New Roman"/>
                <w:sz w:val="24"/>
              </w:rPr>
              <w:t xml:space="preserve"> por producto al Ministerio de Agricultura</w:t>
            </w:r>
          </w:p>
        </w:tc>
        <w:tc>
          <w:tcPr>
            <w:tcW w:w="3884" w:type="dxa"/>
            <w:vAlign w:val="center"/>
          </w:tcPr>
          <w:p w14:paraId="7439086A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4B04C970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11B09C24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3F62CB5F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0674C121" w14:textId="4C20E17D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342" w:type="dxa"/>
            <w:vAlign w:val="center"/>
          </w:tcPr>
          <w:p w14:paraId="4821C443" w14:textId="24775A6B" w:rsidR="007B6D3C" w:rsidRDefault="007B6D3C" w:rsidP="007B6D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ejecución presupuestaria remitido a al OAI</w:t>
            </w:r>
          </w:p>
        </w:tc>
        <w:tc>
          <w:tcPr>
            <w:tcW w:w="1603" w:type="dxa"/>
            <w:vAlign w:val="center"/>
          </w:tcPr>
          <w:p w14:paraId="7C5D88FE" w14:textId="5F424A13" w:rsidR="007B6D3C" w:rsidRPr="00115103" w:rsidRDefault="00AE5B9F" w:rsidP="007B6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B6D3C"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 informes de ejecución presupuestaria</w:t>
            </w:r>
          </w:p>
        </w:tc>
        <w:tc>
          <w:tcPr>
            <w:tcW w:w="949" w:type="dxa"/>
            <w:vAlign w:val="center"/>
          </w:tcPr>
          <w:p w14:paraId="52731DCC" w14:textId="334B1E8F" w:rsidR="007B6D3C" w:rsidRDefault="00637A82" w:rsidP="007B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7B6D3C" w:rsidRPr="00AA4CE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86" w:type="dxa"/>
            <w:vAlign w:val="center"/>
          </w:tcPr>
          <w:p w14:paraId="254B04AF" w14:textId="4D4AE15C" w:rsidR="007B6D3C" w:rsidRDefault="007B6D3C" w:rsidP="007B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CB477B7" wp14:editId="2EEF336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-194945</wp:posOffset>
                      </wp:positionV>
                      <wp:extent cx="476250" cy="190500"/>
                      <wp:effectExtent l="0" t="0" r="19050" b="19050"/>
                      <wp:wrapNone/>
                      <wp:docPr id="127494641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B9D4B" id="5 Elipse" o:spid="_x0000_s1026" alt="&quot;&quot;" style="position:absolute;margin-left:12.8pt;margin-top:-15.35pt;width:37.5pt;height: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5fX4neAAAACAEAAA8AAABkcnMvZG93&#10;bnJldi54bWxMj01PwzAMhu9I/IfISFzQljLEhkrdCSFtAg5IFA4cs8a0hcapmvQDfj3eCY62H73v&#10;42w7u1aN1IfGM8LlMgFFXHrbcIXw9rpb3IAK0bA1rWdC+KYA2/z0JDOp9RO/0FjESkkIh9Qg1DF2&#10;qdahrMmZsPQdsdw+fO9MlLGvtO3NJOGu1askWWtnGpaG2nR0X1P5VQwOYXga990njz/Tfvf+cOGG&#10;4vGZG8Tzs/nuFlSkOf7BcNQXdcjF6eAHtkG1CKvrtZAIi6tkA+oISB2og2w2oPNM/38g/wU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uX1+J3gAAAAgBAAAPAAAAAAAAAAAAAAAAAMEE&#10;AABkcnMvZG93bnJldi54bWxQSwUGAAAAAAQABADzAAAAzAUAAAAA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675" w:type="dxa"/>
            <w:vAlign w:val="center"/>
          </w:tcPr>
          <w:p w14:paraId="49FF84CA" w14:textId="749671B0" w:rsidR="007B6D3C" w:rsidRPr="002829F1" w:rsidRDefault="007B6D3C" w:rsidP="00BD566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Se remitió el informe correspondiente a</w:t>
            </w:r>
            <w:r w:rsidR="00637A8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l</w:t>
            </w:r>
            <w:r w:rsidR="00637A82">
              <w:rPr>
                <w:rFonts w:ascii="Times New Roman" w:hAnsi="Times New Roman" w:cs="Times New Roman"/>
                <w:sz w:val="18"/>
                <w:szCs w:val="16"/>
              </w:rPr>
              <w:t>o</w:t>
            </w:r>
            <w:r w:rsidR="008000D2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mes</w:t>
            </w:r>
            <w:r w:rsidR="005D76A1">
              <w:rPr>
                <w:rFonts w:ascii="Times New Roman" w:hAnsi="Times New Roman" w:cs="Times New Roman"/>
                <w:sz w:val="18"/>
                <w:szCs w:val="16"/>
              </w:rPr>
              <w:t>es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D5660">
              <w:rPr>
                <w:rFonts w:ascii="Times New Roman" w:hAnsi="Times New Roman" w:cs="Times New Roman"/>
                <w:sz w:val="18"/>
                <w:szCs w:val="16"/>
              </w:rPr>
              <w:t>de</w:t>
            </w:r>
            <w:r w:rsidR="005D76A1">
              <w:rPr>
                <w:rFonts w:ascii="Times New Roman" w:hAnsi="Times New Roman" w:cs="Times New Roman"/>
                <w:sz w:val="18"/>
                <w:szCs w:val="16"/>
              </w:rPr>
              <w:t xml:space="preserve"> julio, agosto y</w:t>
            </w:r>
            <w:r w:rsidR="00BD5660">
              <w:rPr>
                <w:rFonts w:ascii="Times New Roman" w:hAnsi="Times New Roman" w:cs="Times New Roman"/>
                <w:sz w:val="18"/>
                <w:szCs w:val="16"/>
              </w:rPr>
              <w:t xml:space="preserve"> septiembre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9510C0" w:rsidRPr="002829F1" w14:paraId="7A66A8EC" w14:textId="77777777" w:rsidTr="007B6D3C">
        <w:trPr>
          <w:jc w:val="center"/>
        </w:trPr>
        <w:tc>
          <w:tcPr>
            <w:tcW w:w="626" w:type="dxa"/>
            <w:shd w:val="clear" w:color="auto" w:fill="DBE5F1" w:themeFill="accent1" w:themeFillTint="33"/>
            <w:vAlign w:val="center"/>
          </w:tcPr>
          <w:p w14:paraId="790E0AB8" w14:textId="7052184B" w:rsidR="009633EA" w:rsidRDefault="009633EA" w:rsidP="009633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2ABE2BAF" w14:textId="70D313A7" w:rsidR="009633EA" w:rsidRPr="000162C5" w:rsidRDefault="009633EA" w:rsidP="009633EA">
            <w:pPr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sz w:val="24"/>
              </w:rPr>
              <w:t>Gestión del Plan Anual de Compras y Contrataciones (PACC)</w:t>
            </w:r>
          </w:p>
        </w:tc>
        <w:tc>
          <w:tcPr>
            <w:tcW w:w="3884" w:type="dxa"/>
            <w:shd w:val="clear" w:color="auto" w:fill="DBE5F1" w:themeFill="accent1" w:themeFillTint="33"/>
            <w:vAlign w:val="center"/>
          </w:tcPr>
          <w:p w14:paraId="6497DA18" w14:textId="77777777" w:rsidR="009633EA" w:rsidRPr="000162C5" w:rsidRDefault="009633EA" w:rsidP="009633E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sz w:val="24"/>
              </w:rPr>
              <w:t>Elaboración de informe de ejecución del PACC.</w:t>
            </w:r>
          </w:p>
          <w:p w14:paraId="4F3800FF" w14:textId="77777777" w:rsidR="009633EA" w:rsidRPr="000162C5" w:rsidRDefault="009633EA" w:rsidP="009633E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sz w:val="24"/>
              </w:rPr>
              <w:t>Socialización y ajuste del informe de ejecución.</w:t>
            </w:r>
          </w:p>
          <w:p w14:paraId="5C9E8F58" w14:textId="45A112DA" w:rsidR="009633EA" w:rsidRPr="000162C5" w:rsidRDefault="009633EA" w:rsidP="009633E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sz w:val="24"/>
              </w:rPr>
              <w:t>Remisión del informe a la OAI</w:t>
            </w:r>
          </w:p>
        </w:tc>
        <w:tc>
          <w:tcPr>
            <w:tcW w:w="2342" w:type="dxa"/>
            <w:shd w:val="clear" w:color="auto" w:fill="DBE5F1" w:themeFill="accent1" w:themeFillTint="33"/>
            <w:vAlign w:val="center"/>
          </w:tcPr>
          <w:p w14:paraId="49EE1AB4" w14:textId="7313014D" w:rsidR="009633EA" w:rsidRPr="000162C5" w:rsidRDefault="009633EA" w:rsidP="009633EA">
            <w:pPr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sz w:val="24"/>
              </w:rPr>
              <w:t>Informe mensual de ejecución del PACC remitido a la OAI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14:paraId="05B45350" w14:textId="0F3B849C" w:rsidR="009633EA" w:rsidRPr="000162C5" w:rsidRDefault="009633EA" w:rsidP="00963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2C5">
              <w:rPr>
                <w:rFonts w:ascii="Times New Roman" w:hAnsi="Times New Roman" w:cs="Times New Roman"/>
                <w:sz w:val="18"/>
                <w:szCs w:val="18"/>
              </w:rPr>
              <w:t>12 informes mensuales</w:t>
            </w:r>
          </w:p>
        </w:tc>
        <w:tc>
          <w:tcPr>
            <w:tcW w:w="949" w:type="dxa"/>
            <w:shd w:val="clear" w:color="auto" w:fill="DBE5F1" w:themeFill="accent1" w:themeFillTint="33"/>
            <w:vAlign w:val="center"/>
          </w:tcPr>
          <w:p w14:paraId="4E834F45" w14:textId="1960EFAF" w:rsidR="009633EA" w:rsidRPr="000162C5" w:rsidRDefault="000162C5" w:rsidP="00963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sz w:val="24"/>
              </w:rPr>
              <w:t>75</w:t>
            </w:r>
            <w:r w:rsidR="009633EA" w:rsidRPr="000162C5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86" w:type="dxa"/>
            <w:shd w:val="clear" w:color="auto" w:fill="DBE5F1" w:themeFill="accent1" w:themeFillTint="33"/>
            <w:vAlign w:val="center"/>
          </w:tcPr>
          <w:p w14:paraId="1E84E8C7" w14:textId="2764A07F" w:rsidR="009633EA" w:rsidRPr="000162C5" w:rsidRDefault="009633EA" w:rsidP="00963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2C5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A6DDF82" wp14:editId="442460F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01904364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AC531" id="5 Elipse" o:spid="_x0000_s1026" alt="&quot;&quot;" style="position:absolute;margin-left:12.45pt;margin-top:-13.9pt;width:37.5pt;height:1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E4F5j3cAAAABwEAAA8AAABkcnMvZG93bnJl&#10;di54bWxMj9FOwzAMRd+R+IfISLxt6SIEtGs6ISYkkGDSBh/gNVlbSJyuydby95gneLTv0fVxuZq8&#10;E2c7xC6QhsU8A2GpDqajRsPH+9PsHkRMSAZdIKvh20ZYVZcXJRYmjLS1511qBJdQLFBDm1JfSBnr&#10;1nqM89Bb4uwQBo+Jx6GRZsCRy72TKstupceO+EKLvX1sbf21O3kNL7hWY3Z8XW+fVf32uVl07th3&#10;Wl9fTQ9LEMlO6Q+GX31Wh4qd9uFEJgqnQd3kTGqYqTt+gYE858WeAwWyKuV//+oH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TgXmPd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  <w:r w:rsidRPr="000162C5"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675" w:type="dxa"/>
            <w:shd w:val="clear" w:color="auto" w:fill="DBE5F1" w:themeFill="accent1" w:themeFillTint="33"/>
            <w:vAlign w:val="center"/>
          </w:tcPr>
          <w:p w14:paraId="6BE2E48B" w14:textId="530E1D2A" w:rsidR="009633EA" w:rsidRPr="000162C5" w:rsidRDefault="009633EA" w:rsidP="009633E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162C5">
              <w:rPr>
                <w:rFonts w:ascii="Times New Roman" w:hAnsi="Times New Roman" w:cs="Times New Roman"/>
                <w:sz w:val="18"/>
                <w:szCs w:val="16"/>
              </w:rPr>
              <w:t>El nivel de ejecución de la programación trimestral fue de 96%, debido esto a retrasos en los procesos de aprobación presupuestaria.</w:t>
            </w:r>
          </w:p>
        </w:tc>
      </w:tr>
      <w:tr w:rsidR="00787662" w:rsidRPr="002829F1" w14:paraId="70847862" w14:textId="77777777" w:rsidTr="007B6D3C">
        <w:trPr>
          <w:jc w:val="center"/>
        </w:trPr>
        <w:tc>
          <w:tcPr>
            <w:tcW w:w="626" w:type="dxa"/>
            <w:shd w:val="clear" w:color="auto" w:fill="DBE5F1" w:themeFill="accent1" w:themeFillTint="33"/>
            <w:vAlign w:val="center"/>
          </w:tcPr>
          <w:p w14:paraId="753E1CA2" w14:textId="654DC640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3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6ADD6890" w14:textId="771BFCF0" w:rsidR="00787662" w:rsidRPr="00BC5A4F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Gestión de procesos en el portal transaccional de la DGCP</w:t>
            </w:r>
          </w:p>
        </w:tc>
        <w:tc>
          <w:tcPr>
            <w:tcW w:w="3884" w:type="dxa"/>
            <w:shd w:val="clear" w:color="auto" w:fill="DBE5F1" w:themeFill="accent1" w:themeFillTint="33"/>
            <w:vAlign w:val="center"/>
          </w:tcPr>
          <w:p w14:paraId="452DD34B" w14:textId="77777777" w:rsidR="00787662" w:rsidRPr="00BC5A4F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Publicar oportunamente los procesos en el portal transaccional</w:t>
            </w:r>
          </w:p>
          <w:p w14:paraId="01B87D4E" w14:textId="77777777" w:rsidR="00787662" w:rsidRPr="00BC5A4F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Gestión de aprobación oportuna en el PT</w:t>
            </w:r>
          </w:p>
          <w:p w14:paraId="56029268" w14:textId="77777777" w:rsidR="00787662" w:rsidRPr="00BC5A4F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Adjudicación y emisión de OC, OS o gestión de Contrato, según corresponda.</w:t>
            </w:r>
          </w:p>
          <w:p w14:paraId="0118406B" w14:textId="77777777" w:rsidR="00787662" w:rsidRPr="00BC5A4F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Gestión de entrega según cronograma acordado.</w:t>
            </w:r>
          </w:p>
          <w:p w14:paraId="4B0143F0" w14:textId="06708446" w:rsidR="00787662" w:rsidRPr="00BC5A4F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Cierre del proceso del portal</w:t>
            </w:r>
          </w:p>
        </w:tc>
        <w:tc>
          <w:tcPr>
            <w:tcW w:w="2342" w:type="dxa"/>
            <w:shd w:val="clear" w:color="auto" w:fill="DBE5F1" w:themeFill="accent1" w:themeFillTint="33"/>
            <w:vAlign w:val="center"/>
          </w:tcPr>
          <w:p w14:paraId="70CB2BCF" w14:textId="77777777" w:rsidR="00787662" w:rsidRPr="00BC5A4F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Informe de adjudicación.</w:t>
            </w:r>
          </w:p>
          <w:p w14:paraId="0A98301F" w14:textId="71DAFF67" w:rsidR="00787662" w:rsidRPr="00BC5A4F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Informe de cierre del proceso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14:paraId="0B7AD840" w14:textId="3DF20810" w:rsidR="00787662" w:rsidRPr="00BC5A4F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A4F">
              <w:rPr>
                <w:rFonts w:ascii="Times New Roman" w:hAnsi="Times New Roman" w:cs="Times New Roman"/>
                <w:sz w:val="18"/>
                <w:szCs w:val="18"/>
              </w:rPr>
              <w:t>100% de los procesos programados ejecutados</w:t>
            </w:r>
          </w:p>
        </w:tc>
        <w:tc>
          <w:tcPr>
            <w:tcW w:w="949" w:type="dxa"/>
            <w:shd w:val="clear" w:color="auto" w:fill="DBE5F1" w:themeFill="accent1" w:themeFillTint="33"/>
            <w:vAlign w:val="center"/>
          </w:tcPr>
          <w:p w14:paraId="02C6D191" w14:textId="40881550" w:rsidR="00787662" w:rsidRPr="00BC5A4F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A4F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shd w:val="clear" w:color="auto" w:fill="DBE5F1" w:themeFill="accent1" w:themeFillTint="33"/>
            <w:vAlign w:val="center"/>
          </w:tcPr>
          <w:p w14:paraId="206251A3" w14:textId="6C9DB264" w:rsidR="00787662" w:rsidRPr="00BC5A4F" w:rsidRDefault="00787662" w:rsidP="0078766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BC5A4F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8D1888F" wp14:editId="1970C06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10541490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F7274" id="1 Elipse" o:spid="_x0000_s1026" alt="&quot;&quot;" style="position:absolute;margin-left:11.7pt;margin-top:-18.35pt;width:37.5pt;height:1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Pr="00BC5A4F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DBE5F1" w:themeFill="accent1" w:themeFillTint="33"/>
            <w:vAlign w:val="center"/>
          </w:tcPr>
          <w:p w14:paraId="76E2A943" w14:textId="02152B9E" w:rsidR="00787662" w:rsidRPr="00BC5A4F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C5A4F">
              <w:rPr>
                <w:rFonts w:ascii="Times New Roman" w:hAnsi="Times New Roman" w:cs="Times New Roman"/>
                <w:sz w:val="18"/>
                <w:szCs w:val="16"/>
              </w:rPr>
              <w:t xml:space="preserve">Todos los procesos </w:t>
            </w:r>
            <w:r w:rsidR="00C87019" w:rsidRPr="00BC5A4F">
              <w:rPr>
                <w:rFonts w:ascii="Times New Roman" w:hAnsi="Times New Roman" w:cs="Times New Roman"/>
                <w:sz w:val="18"/>
                <w:szCs w:val="16"/>
              </w:rPr>
              <w:t xml:space="preserve">de compras </w:t>
            </w:r>
            <w:r w:rsidR="008B3904" w:rsidRPr="00BC5A4F">
              <w:rPr>
                <w:rFonts w:ascii="Times New Roman" w:hAnsi="Times New Roman" w:cs="Times New Roman"/>
                <w:sz w:val="18"/>
                <w:szCs w:val="16"/>
              </w:rPr>
              <w:t>programados</w:t>
            </w:r>
            <w:r w:rsidR="00C87019" w:rsidRPr="00BC5A4F">
              <w:rPr>
                <w:rFonts w:ascii="Times New Roman" w:hAnsi="Times New Roman" w:cs="Times New Roman"/>
                <w:sz w:val="18"/>
                <w:szCs w:val="16"/>
              </w:rPr>
              <w:t xml:space="preserve"> fueron gestionados en el </w:t>
            </w:r>
            <w:r w:rsidR="00AB6347" w:rsidRPr="00BC5A4F">
              <w:rPr>
                <w:rFonts w:ascii="Times New Roman" w:hAnsi="Times New Roman" w:cs="Times New Roman"/>
                <w:sz w:val="18"/>
                <w:szCs w:val="16"/>
              </w:rPr>
              <w:t>portal transaccional de la DGCCP.</w:t>
            </w:r>
          </w:p>
        </w:tc>
      </w:tr>
      <w:tr w:rsidR="00787662" w:rsidRPr="002829F1" w14:paraId="58787B81" w14:textId="77777777" w:rsidTr="007B6D3C">
        <w:trPr>
          <w:jc w:val="center"/>
        </w:trPr>
        <w:tc>
          <w:tcPr>
            <w:tcW w:w="626" w:type="dxa"/>
            <w:vAlign w:val="center"/>
          </w:tcPr>
          <w:p w14:paraId="638F2A42" w14:textId="018DBABD" w:rsidR="00787662" w:rsidRDefault="00972DC5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038" w:type="dxa"/>
            <w:vAlign w:val="center"/>
          </w:tcPr>
          <w:p w14:paraId="06551327" w14:textId="5D9BA323" w:rsidR="00787662" w:rsidRPr="00972DC5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Elaboración del Plan de Gestión de Riesgos Institucionales</w:t>
            </w:r>
          </w:p>
        </w:tc>
        <w:tc>
          <w:tcPr>
            <w:tcW w:w="3884" w:type="dxa"/>
            <w:vAlign w:val="center"/>
          </w:tcPr>
          <w:p w14:paraId="557B56F0" w14:textId="77777777" w:rsidR="00787662" w:rsidRPr="00972DC5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Coordinación con las unidades.</w:t>
            </w:r>
          </w:p>
          <w:p w14:paraId="79780A9B" w14:textId="77777777" w:rsidR="00787662" w:rsidRPr="00972DC5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Gestión de identificación de riesgos institucionales</w:t>
            </w:r>
          </w:p>
          <w:p w14:paraId="6EC07853" w14:textId="77777777" w:rsidR="00787662" w:rsidRPr="00972DC5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Organización y análisis</w:t>
            </w:r>
          </w:p>
          <w:p w14:paraId="189174F3" w14:textId="77777777" w:rsidR="00787662" w:rsidRPr="00972DC5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Elaboración de propuesta de plan de gestión de riesgo.</w:t>
            </w:r>
          </w:p>
          <w:p w14:paraId="01374256" w14:textId="77777777" w:rsidR="00787662" w:rsidRPr="00972DC5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Revisión y Ajuste de propuesta</w:t>
            </w:r>
          </w:p>
          <w:p w14:paraId="08CC653C" w14:textId="52E53ED5" w:rsidR="00787662" w:rsidRPr="00972DC5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Aprobación y socialización</w:t>
            </w:r>
          </w:p>
        </w:tc>
        <w:tc>
          <w:tcPr>
            <w:tcW w:w="2342" w:type="dxa"/>
            <w:vAlign w:val="center"/>
          </w:tcPr>
          <w:p w14:paraId="24546CC4" w14:textId="6591799D" w:rsidR="00787662" w:rsidRPr="00972DC5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Plan de gestión de riesgos aprobado y socializado</w:t>
            </w:r>
          </w:p>
        </w:tc>
        <w:tc>
          <w:tcPr>
            <w:tcW w:w="1603" w:type="dxa"/>
            <w:vAlign w:val="center"/>
          </w:tcPr>
          <w:p w14:paraId="0473ACAA" w14:textId="5F9D1524" w:rsidR="00787662" w:rsidRPr="00972DC5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DC5">
              <w:rPr>
                <w:rFonts w:ascii="Times New Roman" w:hAnsi="Times New Roman" w:cs="Times New Roman"/>
                <w:sz w:val="18"/>
                <w:szCs w:val="18"/>
              </w:rPr>
              <w:t>100% del plan elaborado</w:t>
            </w:r>
          </w:p>
        </w:tc>
        <w:tc>
          <w:tcPr>
            <w:tcW w:w="949" w:type="dxa"/>
            <w:vAlign w:val="center"/>
          </w:tcPr>
          <w:p w14:paraId="55DD56FF" w14:textId="7483EEF9" w:rsidR="00787662" w:rsidRPr="00972DC5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vAlign w:val="center"/>
          </w:tcPr>
          <w:p w14:paraId="275F4C88" w14:textId="22933425" w:rsidR="00787662" w:rsidRPr="00972DC5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2DC5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28F906A" wp14:editId="1813AB9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35245" id="3 Elipse" o:spid="_x0000_s1026" alt="&quot;&quot;" style="position:absolute;margin-left:12.95pt;margin-top:-17.8pt;width:37.5pt;height:1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Pr="00972DC5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vAlign w:val="center"/>
          </w:tcPr>
          <w:p w14:paraId="0E07B35C" w14:textId="76AC0178" w:rsidR="00787662" w:rsidRPr="002829F1" w:rsidRDefault="005364C7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En el mes de septiembre se realizó el informe </w:t>
            </w:r>
            <w:r w:rsidR="00972DC5">
              <w:rPr>
                <w:rFonts w:ascii="Times New Roman" w:hAnsi="Times New Roman" w:cs="Times New Roman"/>
                <w:sz w:val="18"/>
                <w:szCs w:val="16"/>
              </w:rPr>
              <w:t xml:space="preserve"> trimestral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de seguimiento del Plan de Gestión de Riesgo Institucional. </w:t>
            </w:r>
          </w:p>
        </w:tc>
      </w:tr>
      <w:tr w:rsidR="00787662" w:rsidRPr="002829F1" w14:paraId="4A3B569B" w14:textId="77777777" w:rsidTr="007B6D3C">
        <w:trPr>
          <w:jc w:val="center"/>
        </w:trPr>
        <w:tc>
          <w:tcPr>
            <w:tcW w:w="626" w:type="dxa"/>
            <w:shd w:val="clear" w:color="auto" w:fill="DBE5F1" w:themeFill="accent1" w:themeFillTint="33"/>
            <w:vAlign w:val="center"/>
          </w:tcPr>
          <w:p w14:paraId="22FF225A" w14:textId="315C3E0B" w:rsidR="00787662" w:rsidRDefault="00972DC5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30D591F7" w14:textId="13D86F99" w:rsidR="00787662" w:rsidRPr="00BD5660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Elaboración de Plan de seguridad e integridad física</w:t>
            </w:r>
          </w:p>
        </w:tc>
        <w:tc>
          <w:tcPr>
            <w:tcW w:w="3884" w:type="dxa"/>
            <w:shd w:val="clear" w:color="auto" w:fill="DBE5F1" w:themeFill="accent1" w:themeFillTint="33"/>
            <w:vAlign w:val="center"/>
          </w:tcPr>
          <w:p w14:paraId="545ABDE6" w14:textId="77777777" w:rsidR="00787662" w:rsidRPr="00BD5660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Levantamiento de informaciones.</w:t>
            </w:r>
          </w:p>
          <w:p w14:paraId="1C27704B" w14:textId="71CABB70" w:rsidR="00787662" w:rsidRPr="00BD5660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Identificación de los factores de seguridad e integridad física</w:t>
            </w:r>
          </w:p>
          <w:p w14:paraId="75B01D6D" w14:textId="77777777" w:rsidR="00787662" w:rsidRPr="00BD5660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Organización y análisis de las informaciones.</w:t>
            </w:r>
          </w:p>
          <w:p w14:paraId="68BBC548" w14:textId="77777777" w:rsidR="00787662" w:rsidRPr="00BD5660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Elaboración del borrador de plan de seguridad e integridad física</w:t>
            </w:r>
          </w:p>
          <w:p w14:paraId="5CA7F27E" w14:textId="77777777" w:rsidR="00787662" w:rsidRPr="00BD5660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Revisión y ajustes del borrador</w:t>
            </w:r>
          </w:p>
          <w:p w14:paraId="0C4D7E36" w14:textId="06D245C8" w:rsidR="00787662" w:rsidRPr="00BD5660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Aprobación y socialización del Plan de Seguridad e Integridad Física</w:t>
            </w:r>
          </w:p>
        </w:tc>
        <w:tc>
          <w:tcPr>
            <w:tcW w:w="2342" w:type="dxa"/>
            <w:shd w:val="clear" w:color="auto" w:fill="DBE5F1" w:themeFill="accent1" w:themeFillTint="33"/>
            <w:vAlign w:val="center"/>
          </w:tcPr>
          <w:p w14:paraId="13EF8A0D" w14:textId="05C1F3C9" w:rsidR="00787662" w:rsidRPr="00BD5660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Plan de Seguridad e Integridad Física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14:paraId="5D6390A1" w14:textId="3E0EB6E0" w:rsidR="00787662" w:rsidRPr="00BD5660" w:rsidRDefault="0004133C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660">
              <w:rPr>
                <w:rFonts w:ascii="Times New Roman" w:hAnsi="Times New Roman" w:cs="Times New Roman"/>
                <w:sz w:val="18"/>
                <w:szCs w:val="18"/>
              </w:rPr>
              <w:t>Plan elaborado al 100%</w:t>
            </w:r>
          </w:p>
        </w:tc>
        <w:tc>
          <w:tcPr>
            <w:tcW w:w="949" w:type="dxa"/>
            <w:shd w:val="clear" w:color="auto" w:fill="DBE5F1" w:themeFill="accent1" w:themeFillTint="33"/>
            <w:vAlign w:val="center"/>
          </w:tcPr>
          <w:p w14:paraId="678FE38C" w14:textId="5A0B7552" w:rsidR="00787662" w:rsidRPr="00BD5660" w:rsidRDefault="00656555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sz w:val="24"/>
              </w:rPr>
              <w:t>100</w:t>
            </w:r>
            <w:r w:rsidR="00787662" w:rsidRPr="00BD566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86" w:type="dxa"/>
            <w:shd w:val="clear" w:color="auto" w:fill="DBE5F1" w:themeFill="accent1" w:themeFillTint="33"/>
            <w:vAlign w:val="center"/>
          </w:tcPr>
          <w:p w14:paraId="16194F00" w14:textId="41E1D2B9" w:rsidR="00787662" w:rsidRPr="00BD5660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5660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7D74DD1" wp14:editId="19D1364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BF217" id="3 Elipse" o:spid="_x0000_s1026" alt="&quot;&quot;" style="position:absolute;margin-left:12.95pt;margin-top:-17.8pt;width:37.5pt;height: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BD5660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</w:tc>
        <w:tc>
          <w:tcPr>
            <w:tcW w:w="2675" w:type="dxa"/>
            <w:shd w:val="clear" w:color="auto" w:fill="DBE5F1" w:themeFill="accent1" w:themeFillTint="33"/>
            <w:vAlign w:val="center"/>
          </w:tcPr>
          <w:p w14:paraId="63F85E02" w14:textId="20E55FAB" w:rsidR="00787662" w:rsidRPr="00BD5660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D5660">
              <w:rPr>
                <w:rFonts w:ascii="Times New Roman" w:hAnsi="Times New Roman" w:cs="Times New Roman"/>
                <w:sz w:val="18"/>
                <w:szCs w:val="16"/>
              </w:rPr>
              <w:t>El plan de seguridad e integridad física será socializado con los colaboradores de la institución.</w:t>
            </w:r>
          </w:p>
        </w:tc>
      </w:tr>
      <w:tr w:rsidR="00787662" w:rsidRPr="002829F1" w14:paraId="58C72F06" w14:textId="77777777" w:rsidTr="007B6D3C">
        <w:trPr>
          <w:jc w:val="center"/>
        </w:trPr>
        <w:tc>
          <w:tcPr>
            <w:tcW w:w="626" w:type="dxa"/>
            <w:vAlign w:val="center"/>
          </w:tcPr>
          <w:p w14:paraId="6AD34939" w14:textId="31BBD8A8" w:rsidR="00787662" w:rsidRDefault="00972DC5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038" w:type="dxa"/>
            <w:vAlign w:val="center"/>
          </w:tcPr>
          <w:p w14:paraId="46AD01BF" w14:textId="518A8E3F" w:rsidR="00787662" w:rsidRPr="005364C7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t>Elaboración de la matriz de seguimiento y control del POA</w:t>
            </w:r>
          </w:p>
        </w:tc>
        <w:tc>
          <w:tcPr>
            <w:tcW w:w="3884" w:type="dxa"/>
            <w:vAlign w:val="center"/>
          </w:tcPr>
          <w:p w14:paraId="34139282" w14:textId="77777777" w:rsidR="00787662" w:rsidRPr="005364C7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t>Diseñar matriz de seguimiento y control del POA.</w:t>
            </w:r>
          </w:p>
          <w:p w14:paraId="7238F3B2" w14:textId="77777777" w:rsidR="00787662" w:rsidRPr="005364C7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t>Coordinar y gestionar el completado de matriz.</w:t>
            </w:r>
          </w:p>
          <w:p w14:paraId="50667567" w14:textId="77777777" w:rsidR="00787662" w:rsidRPr="005364C7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lastRenderedPageBreak/>
              <w:t>Socializar con los interesados.</w:t>
            </w:r>
          </w:p>
          <w:p w14:paraId="7628E7E8" w14:textId="4B6E625C" w:rsidR="00787662" w:rsidRPr="005364C7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t>Implementar matriz de seguimiento y control del POA.</w:t>
            </w:r>
          </w:p>
        </w:tc>
        <w:tc>
          <w:tcPr>
            <w:tcW w:w="2342" w:type="dxa"/>
            <w:vAlign w:val="center"/>
          </w:tcPr>
          <w:p w14:paraId="1A55A239" w14:textId="69D3AF0C" w:rsidR="00787662" w:rsidRPr="005364C7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lastRenderedPageBreak/>
              <w:t>Matriz de seguimiento completada.</w:t>
            </w:r>
          </w:p>
        </w:tc>
        <w:tc>
          <w:tcPr>
            <w:tcW w:w="1603" w:type="dxa"/>
            <w:vAlign w:val="center"/>
          </w:tcPr>
          <w:p w14:paraId="6C4ED0DC" w14:textId="7F6939B4" w:rsidR="00787662" w:rsidRPr="005364C7" w:rsidRDefault="0004133C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4C7">
              <w:rPr>
                <w:rFonts w:ascii="Times New Roman" w:hAnsi="Times New Roman" w:cs="Times New Roman"/>
                <w:sz w:val="18"/>
                <w:szCs w:val="18"/>
              </w:rPr>
              <w:t>Matriz de seguimiento 100</w:t>
            </w:r>
            <w:r w:rsidR="0042384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5364C7">
              <w:rPr>
                <w:rFonts w:ascii="Times New Roman" w:hAnsi="Times New Roman" w:cs="Times New Roman"/>
                <w:sz w:val="18"/>
                <w:szCs w:val="18"/>
              </w:rPr>
              <w:t xml:space="preserve"> elaborada e implementada</w:t>
            </w:r>
          </w:p>
        </w:tc>
        <w:tc>
          <w:tcPr>
            <w:tcW w:w="949" w:type="dxa"/>
            <w:vAlign w:val="center"/>
          </w:tcPr>
          <w:p w14:paraId="623D30C2" w14:textId="18FE3BF4" w:rsidR="00787662" w:rsidRPr="005364C7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vAlign w:val="center"/>
          </w:tcPr>
          <w:p w14:paraId="60846A53" w14:textId="70E92913" w:rsidR="00787662" w:rsidRPr="005364C7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4C7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1C4642F" wp14:editId="7CD2A89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40047" id="1 Elipse" o:spid="_x0000_s1026" alt="&quot;&quot;" style="position:absolute;margin-left:11.7pt;margin-top:-18.35pt;width:37.5pt;height: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Pr="005364C7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vAlign w:val="center"/>
          </w:tcPr>
          <w:p w14:paraId="52EFE8EA" w14:textId="273F6E94" w:rsidR="00787662" w:rsidRPr="005364C7" w:rsidRDefault="00BD5660" w:rsidP="00BD566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5364C7">
              <w:rPr>
                <w:rFonts w:ascii="Times New Roman" w:hAnsi="Times New Roman" w:cs="Times New Roman"/>
                <w:sz w:val="18"/>
                <w:szCs w:val="16"/>
              </w:rPr>
              <w:t xml:space="preserve">La matriz fue completada y  remitida por las diferentes áreas al departamento de Planificación y Desarrollo. </w:t>
            </w:r>
          </w:p>
        </w:tc>
      </w:tr>
      <w:tr w:rsidR="00787662" w:rsidRPr="002829F1" w14:paraId="441D69E9" w14:textId="77777777" w:rsidTr="007B6D3C">
        <w:trPr>
          <w:jc w:val="center"/>
        </w:trPr>
        <w:tc>
          <w:tcPr>
            <w:tcW w:w="626" w:type="dxa"/>
            <w:shd w:val="clear" w:color="auto" w:fill="C6D9F1" w:themeFill="text2" w:themeFillTint="33"/>
            <w:vAlign w:val="center"/>
          </w:tcPr>
          <w:p w14:paraId="681ACFED" w14:textId="7BCF111C" w:rsidR="00787662" w:rsidRDefault="00972DC5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038" w:type="dxa"/>
            <w:shd w:val="clear" w:color="auto" w:fill="C6D9F1" w:themeFill="text2" w:themeFillTint="33"/>
            <w:vAlign w:val="center"/>
          </w:tcPr>
          <w:p w14:paraId="67A7AD1C" w14:textId="7C8D6970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A149FD">
              <w:rPr>
                <w:rFonts w:ascii="Times New Roman" w:hAnsi="Times New Roman" w:cs="Times New Roman"/>
                <w:sz w:val="24"/>
              </w:rPr>
              <w:t>Gestión Contable Institucional</w:t>
            </w:r>
          </w:p>
        </w:tc>
        <w:tc>
          <w:tcPr>
            <w:tcW w:w="3884" w:type="dxa"/>
            <w:shd w:val="clear" w:color="auto" w:fill="C6D9F1" w:themeFill="text2" w:themeFillTint="33"/>
            <w:vAlign w:val="center"/>
          </w:tcPr>
          <w:p w14:paraId="78E4C080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A149FD">
              <w:rPr>
                <w:rFonts w:ascii="Times New Roman" w:hAnsi="Times New Roman" w:cs="Times New Roman"/>
                <w:sz w:val="24"/>
              </w:rPr>
              <w:t>Registro y validación de los asientos contables.</w:t>
            </w:r>
          </w:p>
          <w:p w14:paraId="6C9D1307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B3D1B">
              <w:rPr>
                <w:rFonts w:ascii="Times New Roman" w:hAnsi="Times New Roman" w:cs="Times New Roman"/>
                <w:sz w:val="24"/>
              </w:rPr>
              <w:t>Registro y validación de activos fijos</w:t>
            </w:r>
          </w:p>
          <w:p w14:paraId="308B860A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B3D1B">
              <w:rPr>
                <w:rFonts w:ascii="Times New Roman" w:hAnsi="Times New Roman" w:cs="Times New Roman"/>
                <w:sz w:val="24"/>
              </w:rPr>
              <w:t>Registro de corte y cierre fiscal y llenado de formularios para enviar a la DIGECOG</w:t>
            </w:r>
          </w:p>
          <w:p w14:paraId="26A8E83C" w14:textId="45BC7596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B3D1B">
              <w:rPr>
                <w:rFonts w:ascii="Times New Roman" w:hAnsi="Times New Roman" w:cs="Times New Roman"/>
                <w:sz w:val="24"/>
              </w:rPr>
              <w:t>Registro y validación de insumos</w:t>
            </w:r>
          </w:p>
        </w:tc>
        <w:tc>
          <w:tcPr>
            <w:tcW w:w="2342" w:type="dxa"/>
            <w:shd w:val="clear" w:color="auto" w:fill="C6D9F1" w:themeFill="text2" w:themeFillTint="33"/>
            <w:vAlign w:val="center"/>
          </w:tcPr>
          <w:p w14:paraId="38E21034" w14:textId="60143D24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Reportes realizados y remitidos</w:t>
            </w:r>
          </w:p>
        </w:tc>
        <w:tc>
          <w:tcPr>
            <w:tcW w:w="1603" w:type="dxa"/>
            <w:shd w:val="clear" w:color="auto" w:fill="C6D9F1" w:themeFill="text2" w:themeFillTint="33"/>
            <w:vAlign w:val="center"/>
          </w:tcPr>
          <w:p w14:paraId="770F110E" w14:textId="77777777" w:rsidR="00BD5660" w:rsidRDefault="00787662" w:rsidP="00BD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100% </w:t>
            </w:r>
            <w:r w:rsidR="0096779D" w:rsidRPr="00115103">
              <w:rPr>
                <w:rFonts w:ascii="Times New Roman" w:hAnsi="Times New Roman" w:cs="Times New Roman"/>
                <w:sz w:val="18"/>
                <w:szCs w:val="18"/>
              </w:rPr>
              <w:t>del programa</w:t>
            </w: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1A0393" w14:textId="7F761F29" w:rsidR="00787662" w:rsidRPr="00115103" w:rsidRDefault="00B06C13" w:rsidP="00BD5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64C7" w:rsidRPr="00115103">
              <w:rPr>
                <w:rFonts w:ascii="Times New Roman" w:hAnsi="Times New Roman" w:cs="Times New Roman"/>
                <w:sz w:val="18"/>
                <w:szCs w:val="18"/>
              </w:rPr>
              <w:t>cumplido</w:t>
            </w:r>
          </w:p>
        </w:tc>
        <w:tc>
          <w:tcPr>
            <w:tcW w:w="949" w:type="dxa"/>
            <w:shd w:val="clear" w:color="auto" w:fill="C6D9F1" w:themeFill="text2" w:themeFillTint="33"/>
            <w:vAlign w:val="center"/>
          </w:tcPr>
          <w:p w14:paraId="53945C87" w14:textId="756A965B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shd w:val="clear" w:color="auto" w:fill="C6D9F1" w:themeFill="text2" w:themeFillTint="33"/>
            <w:vAlign w:val="center"/>
          </w:tcPr>
          <w:p w14:paraId="7DAE8560" w14:textId="57AFCD3C" w:rsidR="00787662" w:rsidRPr="002F375B" w:rsidRDefault="00787662" w:rsidP="0078766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E616432" wp14:editId="494D8D2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87549174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5BF85" id="1 Elipse" o:spid="_x0000_s1026" alt="&quot;&quot;" style="position:absolute;margin-left:11.7pt;margin-top:-18.35pt;width:37.5pt;height:1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C6D9F1" w:themeFill="text2" w:themeFillTint="33"/>
            <w:vAlign w:val="center"/>
          </w:tcPr>
          <w:p w14:paraId="2B3FA804" w14:textId="410C9ABB" w:rsidR="00787662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Las actividades programadas fueron ejecutadas al 100%</w:t>
            </w:r>
          </w:p>
        </w:tc>
      </w:tr>
      <w:tr w:rsidR="007B6D3C" w:rsidRPr="002829F1" w14:paraId="4D9E3591" w14:textId="77777777" w:rsidTr="007B6D3C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930BEBB" w14:textId="3F557550" w:rsidR="00787662" w:rsidRDefault="00972DC5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E11DB23" w14:textId="17A8C717" w:rsidR="00787662" w:rsidRPr="00A149FD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F32C53">
              <w:rPr>
                <w:rFonts w:ascii="Times New Roman" w:hAnsi="Times New Roman" w:cs="Times New Roman"/>
                <w:sz w:val="24"/>
              </w:rPr>
              <w:t>Gestión Presupuestaria Institucional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7AB7086D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F32C53">
              <w:rPr>
                <w:rFonts w:ascii="Times New Roman" w:hAnsi="Times New Roman" w:cs="Times New Roman"/>
                <w:sz w:val="24"/>
              </w:rPr>
              <w:t>Seguimiento y control del Presupuesto</w:t>
            </w:r>
          </w:p>
          <w:p w14:paraId="6AD709B4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F32C53">
              <w:rPr>
                <w:rFonts w:ascii="Times New Roman" w:hAnsi="Times New Roman" w:cs="Times New Roman"/>
                <w:sz w:val="24"/>
              </w:rPr>
              <w:t>Registro de Modificaciones Presupuestarias</w:t>
            </w:r>
          </w:p>
          <w:p w14:paraId="2E1080F8" w14:textId="71C4891F" w:rsidR="00787662" w:rsidRPr="00A149FD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EB247C">
              <w:rPr>
                <w:rFonts w:ascii="Times New Roman" w:hAnsi="Times New Roman" w:cs="Times New Roman"/>
                <w:sz w:val="24"/>
              </w:rPr>
              <w:t>Informes de Ejecución del Presupuesto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A3066DC" w14:textId="35161559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de ejecución presupuestaria y financiera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E6EBAD" w14:textId="1F19E664" w:rsidR="00787662" w:rsidRPr="00115103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100% de lo </w:t>
            </w:r>
            <w:r w:rsidR="0096779D" w:rsidRPr="00115103">
              <w:rPr>
                <w:rFonts w:ascii="Times New Roman" w:hAnsi="Times New Roman" w:cs="Times New Roman"/>
                <w:sz w:val="18"/>
                <w:szCs w:val="18"/>
              </w:rPr>
              <w:t>programa</w:t>
            </w: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>. ejecutado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EC18F3" w14:textId="13B2B08D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285F899" w14:textId="7590276E" w:rsidR="00787662" w:rsidRPr="002F375B" w:rsidRDefault="00787662" w:rsidP="0078766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645A79D" wp14:editId="293C073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6696212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0872A" id="1 Elipse" o:spid="_x0000_s1026" alt="&quot;&quot;" style="position:absolute;margin-left:11.7pt;margin-top:-18.35pt;width:37.5pt;height: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89EC2A7" w14:textId="53D55693" w:rsidR="00787662" w:rsidRDefault="00787662" w:rsidP="0019230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ejecutó el 100% de la programación presupuestaria del </w:t>
            </w:r>
            <w:r w:rsidR="00FD3EB0">
              <w:rPr>
                <w:rFonts w:ascii="Times New Roman" w:hAnsi="Times New Roman" w:cs="Times New Roman"/>
                <w:sz w:val="18"/>
                <w:szCs w:val="16"/>
              </w:rPr>
              <w:t xml:space="preserve">3er </w:t>
            </w:r>
            <w:r w:rsidR="003800D5">
              <w:rPr>
                <w:rFonts w:ascii="Times New Roman" w:hAnsi="Times New Roman" w:cs="Times New Roman"/>
                <w:sz w:val="18"/>
                <w:szCs w:val="16"/>
              </w:rPr>
              <w:t>trimestre de 2023</w:t>
            </w:r>
          </w:p>
        </w:tc>
      </w:tr>
      <w:tr w:rsidR="00C13009" w:rsidRPr="002F375B" w14:paraId="2E427799" w14:textId="77777777" w:rsidTr="00EB0CCF">
        <w:trPr>
          <w:jc w:val="center"/>
        </w:trPr>
        <w:tc>
          <w:tcPr>
            <w:tcW w:w="16703" w:type="dxa"/>
            <w:gridSpan w:val="8"/>
            <w:shd w:val="clear" w:color="auto" w:fill="FF0000"/>
          </w:tcPr>
          <w:p w14:paraId="2DFBC1B1" w14:textId="12608E40" w:rsidR="00C13009" w:rsidRPr="002F375B" w:rsidRDefault="00C13009" w:rsidP="00787662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984F82A" w14:textId="77777777" w:rsidR="004A0E2E" w:rsidRDefault="004A0E2E">
      <w:pPr>
        <w:rPr>
          <w:rFonts w:ascii="Times New Roman" w:hAnsi="Times New Roman" w:cs="Times New Roman"/>
          <w:b/>
          <w:sz w:val="24"/>
        </w:rPr>
      </w:pPr>
    </w:p>
    <w:p w14:paraId="7630592A" w14:textId="77777777" w:rsidR="00070DCA" w:rsidRDefault="00070DCA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2"/>
        <w:gridCol w:w="3161"/>
        <w:gridCol w:w="4188"/>
        <w:gridCol w:w="2408"/>
        <w:gridCol w:w="1246"/>
        <w:gridCol w:w="967"/>
        <w:gridCol w:w="1458"/>
        <w:gridCol w:w="2601"/>
      </w:tblGrid>
      <w:tr w:rsidR="00392A09" w:rsidRPr="002F375B" w14:paraId="0FDA9E4D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6FEDC63A" w14:textId="3B93AB2E" w:rsidR="00392A09" w:rsidRPr="002F375B" w:rsidRDefault="00392A09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1.1.3 - </w:t>
            </w:r>
            <w:r>
              <w:rPr>
                <w:rFonts w:ascii="Times New Roman" w:hAnsi="Times New Roman" w:cs="Times New Roman"/>
                <w:sz w:val="24"/>
              </w:rPr>
              <w:t>Promover una gestión eficiente y eficaz de los recursos humanos de la institución</w:t>
            </w:r>
          </w:p>
        </w:tc>
      </w:tr>
      <w:tr w:rsidR="00CA153C" w:rsidRPr="002F375B" w14:paraId="0FAF6DAB" w14:textId="77777777" w:rsidTr="00392A09">
        <w:trPr>
          <w:jc w:val="center"/>
        </w:trPr>
        <w:tc>
          <w:tcPr>
            <w:tcW w:w="632" w:type="dxa"/>
            <w:shd w:val="clear" w:color="auto" w:fill="002060"/>
            <w:vAlign w:val="center"/>
          </w:tcPr>
          <w:p w14:paraId="50F7B3EF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61" w:type="dxa"/>
            <w:shd w:val="clear" w:color="auto" w:fill="002060"/>
            <w:vAlign w:val="center"/>
          </w:tcPr>
          <w:p w14:paraId="49BEA7FF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188" w:type="dxa"/>
            <w:shd w:val="clear" w:color="auto" w:fill="002060"/>
            <w:vAlign w:val="center"/>
          </w:tcPr>
          <w:p w14:paraId="323FC91D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08" w:type="dxa"/>
            <w:shd w:val="clear" w:color="auto" w:fill="002060"/>
            <w:vAlign w:val="center"/>
          </w:tcPr>
          <w:p w14:paraId="54133174" w14:textId="71FB61AD" w:rsidR="00CA153C" w:rsidRPr="002F375B" w:rsidRDefault="00CA153C" w:rsidP="004C73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246" w:type="dxa"/>
            <w:shd w:val="clear" w:color="auto" w:fill="002060"/>
          </w:tcPr>
          <w:p w14:paraId="2221063B" w14:textId="4678C9DC" w:rsidR="00CA153C" w:rsidRPr="002F375B" w:rsidRDefault="00E97F9D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7" w:type="dxa"/>
            <w:shd w:val="clear" w:color="auto" w:fill="002060"/>
            <w:vAlign w:val="center"/>
          </w:tcPr>
          <w:p w14:paraId="7F5D19C3" w14:textId="4AEA85EF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8" w:type="dxa"/>
            <w:shd w:val="clear" w:color="auto" w:fill="002060"/>
            <w:vAlign w:val="center"/>
          </w:tcPr>
          <w:p w14:paraId="31B239E3" w14:textId="29405634" w:rsidR="00CA153C" w:rsidRPr="002F375B" w:rsidRDefault="00C130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01" w:type="dxa"/>
            <w:shd w:val="clear" w:color="auto" w:fill="002060"/>
            <w:vAlign w:val="center"/>
          </w:tcPr>
          <w:p w14:paraId="1D63909C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CA153C" w:rsidRPr="002F375B" w14:paraId="376B3A8A" w14:textId="77777777" w:rsidTr="00392A09">
        <w:trPr>
          <w:jc w:val="center"/>
        </w:trPr>
        <w:tc>
          <w:tcPr>
            <w:tcW w:w="632" w:type="dxa"/>
            <w:vAlign w:val="center"/>
          </w:tcPr>
          <w:p w14:paraId="580EE70D" w14:textId="23D31B56" w:rsidR="00CA153C" w:rsidRPr="006F5D46" w:rsidRDefault="00CA153C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61" w:type="dxa"/>
            <w:vAlign w:val="center"/>
          </w:tcPr>
          <w:p w14:paraId="4EC2C4D3" w14:textId="7B7F0412" w:rsidR="00CA153C" w:rsidRDefault="00CA153C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cargos de la institución</w:t>
            </w:r>
          </w:p>
        </w:tc>
        <w:tc>
          <w:tcPr>
            <w:tcW w:w="4188" w:type="dxa"/>
            <w:vAlign w:val="center"/>
          </w:tcPr>
          <w:p w14:paraId="30A4085B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 del MAP para la elaboración del manual.</w:t>
            </w:r>
          </w:p>
          <w:p w14:paraId="5832BA90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formulario para levantamiento de cargos.</w:t>
            </w:r>
          </w:p>
          <w:p w14:paraId="67071634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información de los cargos por los responsables de áreas.</w:t>
            </w:r>
          </w:p>
          <w:p w14:paraId="51E300FA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 recibidas.</w:t>
            </w:r>
          </w:p>
          <w:p w14:paraId="2105AA19" w14:textId="560920BD" w:rsidR="00CA153C" w:rsidRPr="00D63AB7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B6D39">
              <w:rPr>
                <w:rFonts w:ascii="Times New Roman" w:hAnsi="Times New Roman" w:cs="Times New Roman"/>
                <w:sz w:val="24"/>
              </w:rPr>
              <w:lastRenderedPageBreak/>
              <w:t>Elaboración de propuesta de Manual de Cargos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vAlign w:val="center"/>
          </w:tcPr>
          <w:p w14:paraId="715B3395" w14:textId="6AB0621D" w:rsidR="00CA153C" w:rsidRDefault="00CA153C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Manual de Cargos elaborado</w:t>
            </w:r>
          </w:p>
        </w:tc>
        <w:tc>
          <w:tcPr>
            <w:tcW w:w="1246" w:type="dxa"/>
            <w:vAlign w:val="center"/>
          </w:tcPr>
          <w:p w14:paraId="2359C984" w14:textId="70BD489B" w:rsidR="00CA153C" w:rsidRPr="00E97F9D" w:rsidRDefault="00E97F9D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Manual elaborado al 100%</w:t>
            </w:r>
          </w:p>
        </w:tc>
        <w:tc>
          <w:tcPr>
            <w:tcW w:w="967" w:type="dxa"/>
            <w:vAlign w:val="center"/>
          </w:tcPr>
          <w:p w14:paraId="52D6C54D" w14:textId="7CF93AC7" w:rsidR="00CA153C" w:rsidRDefault="00A15506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CA153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145C03A7" w14:textId="41624482" w:rsidR="00CA153C" w:rsidRDefault="00CA153C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9458DE4" wp14:editId="791C9585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-231775</wp:posOffset>
                      </wp:positionV>
                      <wp:extent cx="476250" cy="190500"/>
                      <wp:effectExtent l="0" t="0" r="19050" b="19050"/>
                      <wp:wrapNone/>
                      <wp:docPr id="4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0EC6E" id="5 Elipse" o:spid="_x0000_s1026" alt="&quot;&quot;" style="position:absolute;margin-left:12.7pt;margin-top:-18.25pt;width:37.5pt;height:1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ROyG+dwAAAAJAQAADwAAAGRycy9kb3ducmV2&#10;LnhtbEyPwU7DMAyG70i8Q2QkbltCWSvUNZ0QEgghcWCUe9Z4bdXGKU3WlbfHO8HRn3/9/lzsFjeI&#10;GafQedJwt1YgkGpvO2o0VJ/PqwcQIRqyZvCEGn4wwK68vipMbv2ZPnDex0ZwCYXcaGhjHHMpQ92i&#10;M2HtRyTeHf3kTORxaqSdzJnL3SATpTLpTEd8oTUjPrVY9/uT0zDVafUd05evZH5/fdvIpM9cX2l9&#10;e7M8bkFEXOJfGC76rA4lOx38iWwQg4Yk3XBSw+o+S0FcAk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BE7Ib5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3800D5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1" w:type="dxa"/>
            <w:vAlign w:val="center"/>
          </w:tcPr>
          <w:p w14:paraId="3AA84A78" w14:textId="77777777" w:rsidR="00CA153C" w:rsidRDefault="00CA153C" w:rsidP="0022559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2904C7A1" w14:textId="5FD4FE85" w:rsidR="00A15506" w:rsidRDefault="00A15506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Elaboración del Manual de cargo Institucional completado 100%. </w:t>
            </w:r>
          </w:p>
        </w:tc>
      </w:tr>
      <w:tr w:rsidR="00CA153C" w:rsidRPr="002F375B" w14:paraId="2CABEA3B" w14:textId="77777777" w:rsidTr="00392A09">
        <w:trPr>
          <w:jc w:val="center"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35D940C8" w14:textId="5B9C5B33" w:rsidR="00CA153C" w:rsidRDefault="00CA153C" w:rsidP="001301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61" w:type="dxa"/>
            <w:shd w:val="clear" w:color="auto" w:fill="DBE5F1" w:themeFill="accent1" w:themeFillTint="33"/>
            <w:vAlign w:val="center"/>
          </w:tcPr>
          <w:p w14:paraId="6A9704B5" w14:textId="6A7A82C5" w:rsidR="00CA153C" w:rsidRDefault="00CA153C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evaluación del desempeño trimestral a los colaboradores.</w:t>
            </w:r>
          </w:p>
        </w:tc>
        <w:tc>
          <w:tcPr>
            <w:tcW w:w="4188" w:type="dxa"/>
            <w:shd w:val="clear" w:color="auto" w:fill="DBE5F1" w:themeFill="accent1" w:themeFillTint="33"/>
            <w:vAlign w:val="center"/>
          </w:tcPr>
          <w:p w14:paraId="503FB08D" w14:textId="77777777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a los encargados sobre el proceso de evaluación del desempeño.</w:t>
            </w:r>
          </w:p>
          <w:p w14:paraId="23B4898B" w14:textId="77777777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inducción a los servidores sobre el proceso.</w:t>
            </w:r>
          </w:p>
          <w:p w14:paraId="63AEB9AE" w14:textId="77777777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evaluación del desempeño</w:t>
            </w:r>
          </w:p>
          <w:p w14:paraId="3E9C7B9B" w14:textId="23F23930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y remisión al MAP.</w:t>
            </w:r>
          </w:p>
        </w:tc>
        <w:tc>
          <w:tcPr>
            <w:tcW w:w="2408" w:type="dxa"/>
            <w:shd w:val="clear" w:color="auto" w:fill="DBE5F1" w:themeFill="accent1" w:themeFillTint="33"/>
            <w:vAlign w:val="center"/>
          </w:tcPr>
          <w:p w14:paraId="143EB9B6" w14:textId="4F4FB5A6" w:rsidR="00CA153C" w:rsidRDefault="00CA153C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de desempeño e informe elaborados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38650BD5" w14:textId="356DF8C1" w:rsidR="00CA153C" w:rsidRPr="00E97F9D" w:rsidRDefault="00B305FC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Informe 100% elaborado y remitido al MAP</w:t>
            </w:r>
          </w:p>
        </w:tc>
        <w:tc>
          <w:tcPr>
            <w:tcW w:w="967" w:type="dxa"/>
            <w:shd w:val="clear" w:color="auto" w:fill="DBE5F1" w:themeFill="accent1" w:themeFillTint="33"/>
            <w:vAlign w:val="center"/>
          </w:tcPr>
          <w:p w14:paraId="45672AC6" w14:textId="1CCD6EC8" w:rsidR="00CA153C" w:rsidRDefault="00BE15EF" w:rsidP="00130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A153C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1E0B57D" w14:textId="6045340B" w:rsidR="00CA153C" w:rsidRPr="002F375B" w:rsidRDefault="00CA153C" w:rsidP="001301D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9A1DBBE" wp14:editId="71EB0FE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56924653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2AD91" id="5 Elipse" o:spid="_x0000_s1026" alt="&quot;&quot;" style="position:absolute;margin-left:12.45pt;margin-top:-13.9pt;width:37.5pt;height:1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f6TbNwAAAAHAQAADwAAAGRycy9kb3ducmV2&#10;LnhtbEyPwU7DMAyG70i8Q2QkbltKtA3aNZ0QEgghcdgo96zx2qqNU5qsK2+POcHR/j/9/pzvZteL&#10;CcfQetJwt0xAIFXetlRrKD+eFw8gQjRkTe8JNXxjgF1xfZWbzPoL7XE6xFpwCYXMaGhiHDIpQ9Wg&#10;M2HpByTOTn50JvI41tKO5sLlrpcqSTbSmZb4QmMGfGqw6g5np2Gs1uVXXL98qun99W0lVbdxXan1&#10;7c38uAURcY5/MPzqszoU7HT0Z7JB9BrUKmVSw0Ld8wsMpCkvjhwokEUu//sXP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h/pNs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3800D5">
              <w:rPr>
                <w:rFonts w:ascii="Times New Roman" w:hAnsi="Times New Roman" w:cs="Times New Roman"/>
                <w:noProof/>
                <w:sz w:val="24"/>
                <w:lang w:eastAsia="es-DO"/>
              </w:rPr>
              <w:t>Completado</w:t>
            </w:r>
          </w:p>
        </w:tc>
        <w:tc>
          <w:tcPr>
            <w:tcW w:w="2601" w:type="dxa"/>
            <w:shd w:val="clear" w:color="auto" w:fill="DBE5F1" w:themeFill="accent1" w:themeFillTint="33"/>
            <w:vAlign w:val="center"/>
          </w:tcPr>
          <w:p w14:paraId="449F41CB" w14:textId="441BC405" w:rsidR="00CA153C" w:rsidRDefault="00BE18CF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Las unidades realizaron las </w:t>
            </w:r>
            <w:r w:rsidR="008A1F81">
              <w:rPr>
                <w:rFonts w:ascii="Times New Roman" w:hAnsi="Times New Roman" w:cs="Times New Roman"/>
                <w:sz w:val="18"/>
                <w:szCs w:val="16"/>
              </w:rPr>
              <w:t xml:space="preserve">evaluaciones </w:t>
            </w:r>
            <w:r w:rsidR="000337A0">
              <w:rPr>
                <w:rFonts w:ascii="Times New Roman" w:hAnsi="Times New Roman" w:cs="Times New Roman"/>
                <w:sz w:val="18"/>
                <w:szCs w:val="16"/>
              </w:rPr>
              <w:t>y remitieron los informes a Recursos Humanos.</w:t>
            </w:r>
          </w:p>
        </w:tc>
      </w:tr>
      <w:tr w:rsidR="00CA153C" w:rsidRPr="002F375B" w14:paraId="695EF97F" w14:textId="77777777" w:rsidTr="00392A09">
        <w:trPr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41B5641A" w14:textId="7B967F95" w:rsidR="00CA153C" w:rsidRDefault="00CA153C" w:rsidP="001A7D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6CE0366" w14:textId="0546B4CA" w:rsidR="00CA153C" w:rsidRPr="00FF0407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Evaluación del Clima Laboral Institucional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453F37C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Solicitud de acompañamiento del MAP</w:t>
            </w:r>
          </w:p>
          <w:p w14:paraId="75958697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Elaboración de Campaña de comunicación de Encuesta de Clima</w:t>
            </w:r>
          </w:p>
          <w:p w14:paraId="72504C85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Difusión de Campaña de comunicación encuesta de clima</w:t>
            </w:r>
          </w:p>
          <w:p w14:paraId="7624A7F5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Entrenamiento al personal en el uso de la plataforma de la encuesta</w:t>
            </w:r>
          </w:p>
          <w:p w14:paraId="6A9E5F32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Aplicación de Encuesta de Clima</w:t>
            </w:r>
          </w:p>
          <w:p w14:paraId="5D948612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Elaboración de Informe de Resultados de Encuesta de Clima</w:t>
            </w:r>
          </w:p>
          <w:p w14:paraId="397F95F1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Socialización de los resultados de la encuesta a MAE</w:t>
            </w:r>
          </w:p>
          <w:p w14:paraId="7395E9A7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Socialización de los resultados de la encuesta a Gabinete</w:t>
            </w:r>
          </w:p>
          <w:p w14:paraId="24FA9A16" w14:textId="77777777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Elaboración del Plan de Acción de Mejoras del Clima Laboral 2023</w:t>
            </w:r>
          </w:p>
          <w:p w14:paraId="0865449D" w14:textId="651CAD0F" w:rsidR="00CA153C" w:rsidRPr="00FF0407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Remisión del Plan de Mejoras del Clima Laboral 2023 al MAP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EF3B110" w14:textId="77777777" w:rsidR="00CA153C" w:rsidRPr="00FF0407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Listado de encuestas completadas</w:t>
            </w:r>
          </w:p>
          <w:p w14:paraId="13173C9C" w14:textId="77777777" w:rsidR="00CA153C" w:rsidRPr="00FF0407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Listado de participantes</w:t>
            </w:r>
          </w:p>
          <w:p w14:paraId="3005E55F" w14:textId="5691C7D7" w:rsidR="00CA153C" w:rsidRPr="00FF0407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Plan de acción elaborado y remitido</w:t>
            </w:r>
          </w:p>
        </w:tc>
        <w:tc>
          <w:tcPr>
            <w:tcW w:w="1246" w:type="dxa"/>
            <w:vAlign w:val="center"/>
          </w:tcPr>
          <w:p w14:paraId="592A14BF" w14:textId="09004A67" w:rsidR="00CA153C" w:rsidRPr="00FF0407" w:rsidRDefault="00B655DF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F0407">
              <w:rPr>
                <w:rFonts w:ascii="Times New Roman" w:hAnsi="Times New Roman" w:cs="Times New Roman"/>
                <w:sz w:val="18"/>
                <w:szCs w:val="16"/>
              </w:rPr>
              <w:t>Plan de mejora elaborado al 100% y remitido al MAP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D3D3909" w14:textId="2F6F3AA8" w:rsidR="00CA153C" w:rsidRPr="00FF0407" w:rsidRDefault="00CA153C" w:rsidP="001A7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0C21211" w14:textId="1A57F6E6" w:rsidR="00CA153C" w:rsidRPr="00FF0407" w:rsidRDefault="00CA153C" w:rsidP="001A7DA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FF0407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BA78463" wp14:editId="248E919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206664643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55B5E" id="3 Elipse" o:spid="_x0000_s1026" alt="&quot;&quot;" style="position:absolute;margin-left:13.9pt;margin-top:-18.4pt;width:37.5pt;height:1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Pr="00FF0407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03C0380" w14:textId="77777777" w:rsidR="00CA153C" w:rsidRPr="00DF60B2" w:rsidRDefault="00CA153C" w:rsidP="001A7DA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A153C" w:rsidRPr="002F375B" w14:paraId="6FB8CD13" w14:textId="77777777" w:rsidTr="00392A09">
        <w:trPr>
          <w:jc w:val="center"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44C97F2A" w14:textId="7F6B3D6D" w:rsidR="00CA153C" w:rsidRDefault="00CA153C" w:rsidP="00756C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61" w:type="dxa"/>
            <w:shd w:val="clear" w:color="auto" w:fill="DBE5F1" w:themeFill="accent1" w:themeFillTint="33"/>
            <w:vAlign w:val="center"/>
          </w:tcPr>
          <w:p w14:paraId="012045DA" w14:textId="4668360D" w:rsidR="00CA153C" w:rsidRDefault="00CA153C" w:rsidP="00756C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2690">
              <w:rPr>
                <w:rFonts w:ascii="Times New Roman" w:hAnsi="Times New Roman" w:cs="Times New Roman"/>
                <w:sz w:val="24"/>
              </w:rPr>
              <w:t>Ejecución del Plan de Integración de Personal 2023</w:t>
            </w:r>
          </w:p>
        </w:tc>
        <w:tc>
          <w:tcPr>
            <w:tcW w:w="4188" w:type="dxa"/>
            <w:shd w:val="clear" w:color="auto" w:fill="DBE5F1" w:themeFill="accent1" w:themeFillTint="33"/>
            <w:vAlign w:val="center"/>
          </w:tcPr>
          <w:p w14:paraId="0F3A4594" w14:textId="77777777" w:rsidR="00CA153C" w:rsidRDefault="00CA153C" w:rsidP="00756CC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72690">
              <w:rPr>
                <w:rFonts w:ascii="Times New Roman" w:hAnsi="Times New Roman" w:cs="Times New Roman"/>
                <w:sz w:val="24"/>
              </w:rPr>
              <w:t>Gestión de la logística para la realización de las actividades.</w:t>
            </w:r>
          </w:p>
          <w:p w14:paraId="1A1B3514" w14:textId="304948AA" w:rsidR="00CA153C" w:rsidRDefault="00CA153C" w:rsidP="00756CC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70AAE">
              <w:rPr>
                <w:rFonts w:ascii="Times New Roman" w:hAnsi="Times New Roman" w:cs="Times New Roman"/>
                <w:sz w:val="24"/>
              </w:rPr>
              <w:t>Ejecución de las actividades del Plan de Integración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E247CA2" w14:textId="39B6AE4B" w:rsidR="00CA153C" w:rsidRPr="00A249CF" w:rsidRDefault="00CA153C" w:rsidP="00756CC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70AAE">
              <w:rPr>
                <w:rFonts w:ascii="Times New Roman" w:hAnsi="Times New Roman" w:cs="Times New Roman"/>
                <w:sz w:val="24"/>
              </w:rPr>
              <w:lastRenderedPageBreak/>
              <w:t>Elaboración del Informe trimestral de ejecución del plan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shd w:val="clear" w:color="auto" w:fill="DBE5F1" w:themeFill="accent1" w:themeFillTint="33"/>
            <w:vAlign w:val="center"/>
          </w:tcPr>
          <w:p w14:paraId="68CE34C8" w14:textId="75191A91" w:rsidR="00CA153C" w:rsidRDefault="00CA153C" w:rsidP="00756C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Correo electrónico, fotos, listado de participantes, informe de evento.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62861076" w14:textId="6A9D2ED9" w:rsidR="00CA153C" w:rsidRPr="00E97F9D" w:rsidRDefault="009230C8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implementado al 100%</w:t>
            </w:r>
          </w:p>
        </w:tc>
        <w:tc>
          <w:tcPr>
            <w:tcW w:w="967" w:type="dxa"/>
            <w:shd w:val="clear" w:color="auto" w:fill="DBE5F1" w:themeFill="accent1" w:themeFillTint="33"/>
            <w:vAlign w:val="center"/>
          </w:tcPr>
          <w:p w14:paraId="49CBD178" w14:textId="35D5B4CE" w:rsidR="00CA153C" w:rsidRDefault="00CA153C" w:rsidP="00756C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B2FC941" w14:textId="30C4ADFE" w:rsidR="00CA153C" w:rsidRPr="002F375B" w:rsidRDefault="00CA153C" w:rsidP="00756CC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453B135" wp14:editId="19C2001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56174409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17976" id="5 Elipse" o:spid="_x0000_s1026" alt="&quot;&quot;" style="position:absolute;margin-left:12.45pt;margin-top:-13.9pt;width:37.5pt;height:1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E4F5j3cAAAABwEAAA8AAABkcnMvZG93bnJl&#10;di54bWxMj9FOwzAMRd+R+IfISLxt6SIEtGs6ISYkkGDSBh/gNVlbSJyuydby95gneLTv0fVxuZq8&#10;E2c7xC6QhsU8A2GpDqajRsPH+9PsHkRMSAZdIKvh20ZYVZcXJRYmjLS1511qBJdQLFBDm1JfSBnr&#10;1nqM89Bb4uwQBo+Jx6GRZsCRy72TKstupceO+EKLvX1sbf21O3kNL7hWY3Z8XW+fVf32uVl07th3&#10;Wl9fTQ9LEMlO6Q+GX31Wh4qd9uFEJgqnQd3kTGqYqTt+gYE858WeAwWyKuV//+oH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TgXmPd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601" w:type="dxa"/>
            <w:shd w:val="clear" w:color="auto" w:fill="DBE5F1" w:themeFill="accent1" w:themeFillTint="33"/>
            <w:vAlign w:val="center"/>
          </w:tcPr>
          <w:p w14:paraId="6348823A" w14:textId="63A74DEB" w:rsidR="00CA153C" w:rsidRPr="00DF60B2" w:rsidRDefault="00CA153C" w:rsidP="00756CC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C14261">
              <w:rPr>
                <w:rFonts w:ascii="Times New Roman" w:hAnsi="Times New Roman" w:cs="Times New Roman"/>
                <w:sz w:val="18"/>
                <w:szCs w:val="16"/>
              </w:rPr>
              <w:t xml:space="preserve">Pendiente elaboración de informes trimestrales. Actividades programadas hasta </w:t>
            </w:r>
            <w:r w:rsidR="00B1414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="003F0CF0">
              <w:rPr>
                <w:rFonts w:ascii="Times New Roman" w:hAnsi="Times New Roman" w:cs="Times New Roman"/>
                <w:sz w:val="18"/>
                <w:szCs w:val="16"/>
              </w:rPr>
              <w:t>eptiembre</w:t>
            </w:r>
            <w:r w:rsidRPr="00C14261">
              <w:rPr>
                <w:rFonts w:ascii="Times New Roman" w:hAnsi="Times New Roman" w:cs="Times New Roman"/>
                <w:sz w:val="18"/>
                <w:szCs w:val="16"/>
              </w:rPr>
              <w:t xml:space="preserve"> 2023 realizadas en un 100%.</w:t>
            </w:r>
          </w:p>
        </w:tc>
      </w:tr>
      <w:tr w:rsidR="00CA153C" w:rsidRPr="002F375B" w14:paraId="08ADB1CD" w14:textId="77777777" w:rsidTr="00392A09">
        <w:trPr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4521EAA7" w14:textId="0F4140A9" w:rsidR="00CA153C" w:rsidRDefault="00CA153C" w:rsidP="00B82C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133F05E" w14:textId="15327879" w:rsidR="00CA153C" w:rsidRPr="00F72690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7599">
              <w:rPr>
                <w:rFonts w:ascii="Times New Roman" w:hAnsi="Times New Roman" w:cs="Times New Roman"/>
                <w:sz w:val="24"/>
              </w:rPr>
              <w:t>Elaboración de la Escala Salarial de la Institución.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F8AC2D4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Solicitud de acompañamiento del MAP</w:t>
            </w:r>
          </w:p>
          <w:p w14:paraId="3D611905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Formación de comité evaluador</w:t>
            </w:r>
          </w:p>
          <w:p w14:paraId="4CDACEEE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Elaboración o validación de instrumento de valoración</w:t>
            </w:r>
          </w:p>
          <w:p w14:paraId="550291B4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Valoración de cargos</w:t>
            </w:r>
          </w:p>
          <w:p w14:paraId="006FBAE9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76AD4">
              <w:rPr>
                <w:rFonts w:ascii="Times New Roman" w:hAnsi="Times New Roman" w:cs="Times New Roman"/>
                <w:sz w:val="24"/>
              </w:rPr>
              <w:t>Elaboración de escala salarial</w:t>
            </w:r>
          </w:p>
          <w:p w14:paraId="614B2D8F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76AD4">
              <w:rPr>
                <w:rFonts w:ascii="Times New Roman" w:hAnsi="Times New Roman" w:cs="Times New Roman"/>
                <w:sz w:val="24"/>
              </w:rPr>
              <w:t>Presentación de propuesta de Escala Salarial y valoraciones de cargos a la Máxima Autoridad</w:t>
            </w:r>
          </w:p>
          <w:p w14:paraId="00992EFA" w14:textId="7E3A1CFB" w:rsidR="00CA153C" w:rsidRPr="00F72690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76AD4">
              <w:rPr>
                <w:rFonts w:ascii="Times New Roman" w:hAnsi="Times New Roman" w:cs="Times New Roman"/>
                <w:sz w:val="24"/>
              </w:rPr>
              <w:t>Remisión de propuesta de Escala Salarial y valoraciones de cargos al MAP para aprobación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4B2223" w14:textId="77777777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Acta de conformación de comité evaluador,</w:t>
            </w:r>
          </w:p>
          <w:p w14:paraId="66380C69" w14:textId="48DD63EB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Propuesta de escala salarial y variación de cargos,</w:t>
            </w:r>
          </w:p>
          <w:p w14:paraId="211AC6E3" w14:textId="440FD630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Carta de remisión de propuesta al MAP</w:t>
            </w:r>
          </w:p>
          <w:p w14:paraId="0FABE4B8" w14:textId="362DAC6E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11231CA" w14:textId="56B75141" w:rsidR="00CA153C" w:rsidRPr="00E97F9D" w:rsidRDefault="009230C8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Escala salarial elaborada </w:t>
            </w:r>
            <w:r w:rsidR="007266F3">
              <w:rPr>
                <w:rFonts w:ascii="Times New Roman" w:hAnsi="Times New Roman" w:cs="Times New Roman"/>
                <w:sz w:val="18"/>
                <w:szCs w:val="16"/>
              </w:rPr>
              <w:t>al 100% y remitida al MAP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0722DA7" w14:textId="3846BA45" w:rsidR="00CA153C" w:rsidRDefault="00B1414B" w:rsidP="00B82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CA153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74E3799" w14:textId="24826F8B" w:rsidR="00CA153C" w:rsidRPr="002F375B" w:rsidRDefault="00CA153C" w:rsidP="00B82C6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AFDE8D6" wp14:editId="0E8AE77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99036830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8EE41" id="5 Elipse" o:spid="_x0000_s1026" alt="&quot;&quot;" style="position:absolute;margin-left:12.45pt;margin-top:-13.9pt;width:37.5pt;height:1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f6TbNwAAAAHAQAADwAAAGRycy9kb3ducmV2&#10;LnhtbEyPwU7DMAyG70i8Q2QkbltKtA3aNZ0QEgghcdgo96zx2qqNU5qsK2+POcHR/j/9/pzvZteL&#10;CcfQetJwt0xAIFXetlRrKD+eFw8gQjRkTe8JNXxjgF1xfZWbzPoL7XE6xFpwCYXMaGhiHDIpQ9Wg&#10;M2HpByTOTn50JvI41tKO5sLlrpcqSTbSmZb4QmMGfGqw6g5np2Gs1uVXXL98qun99W0lVbdxXan1&#10;7c38uAURcY5/MPzqszoU7HT0Z7JB9BrUKmVSw0Ld8wsMpCkvjhwokEUu//sXP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h/pNs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EB7B529" w14:textId="0C64B546" w:rsidR="00CA153C" w:rsidRDefault="00CA153C" w:rsidP="00B82C6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92A09" w:rsidRPr="002F375B" w14:paraId="21891D3E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5059D68F" w14:textId="1251B001" w:rsidR="00392A09" w:rsidRPr="002F375B" w:rsidRDefault="00392A09" w:rsidP="00B82C69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4339F94" w14:textId="77777777" w:rsidR="00E519D3" w:rsidRDefault="00E519D3">
      <w:pPr>
        <w:rPr>
          <w:rFonts w:ascii="Times New Roman" w:hAnsi="Times New Roman" w:cs="Times New Roman"/>
          <w:b/>
          <w:sz w:val="24"/>
        </w:rPr>
      </w:pPr>
    </w:p>
    <w:p w14:paraId="3D323298" w14:textId="77777777" w:rsidR="001A7DAE" w:rsidRDefault="001A7DAE">
      <w:pPr>
        <w:rPr>
          <w:rFonts w:ascii="Times New Roman" w:hAnsi="Times New Roman" w:cs="Times New Roman"/>
          <w:b/>
          <w:sz w:val="24"/>
        </w:rPr>
      </w:pPr>
    </w:p>
    <w:p w14:paraId="29C9B52B" w14:textId="77777777" w:rsidR="001A7DAE" w:rsidRDefault="001A7DAE">
      <w:pPr>
        <w:rPr>
          <w:rFonts w:ascii="Times New Roman" w:hAnsi="Times New Roman" w:cs="Times New Roman"/>
          <w:b/>
          <w:sz w:val="24"/>
        </w:rPr>
      </w:pPr>
    </w:p>
    <w:p w14:paraId="33BA0880" w14:textId="77777777" w:rsidR="004A0E2E" w:rsidRDefault="004A0E2E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4"/>
        <w:gridCol w:w="3191"/>
        <w:gridCol w:w="4234"/>
        <w:gridCol w:w="2429"/>
        <w:gridCol w:w="1116"/>
        <w:gridCol w:w="971"/>
        <w:gridCol w:w="1451"/>
        <w:gridCol w:w="2635"/>
      </w:tblGrid>
      <w:tr w:rsidR="00392A09" w:rsidRPr="002F375B" w14:paraId="502C3803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6B7DB240" w14:textId="109A0422" w:rsidR="00392A09" w:rsidRPr="002F375B" w:rsidRDefault="00392A09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1.1.4 - </w:t>
            </w:r>
            <w:r>
              <w:rPr>
                <w:rFonts w:ascii="Times New Roman" w:hAnsi="Times New Roman" w:cs="Times New Roman"/>
                <w:sz w:val="24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392A09" w:rsidRPr="002F375B" w14:paraId="3A0DAA89" w14:textId="77777777" w:rsidTr="00392A0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B6DA12F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7CD5699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B801336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6B6DBA1C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</w:tcPr>
          <w:p w14:paraId="2FFE2060" w14:textId="7AAC7E28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6B89A68D" w14:textId="79543EE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61" w:type="dxa"/>
            <w:shd w:val="clear" w:color="auto" w:fill="002060"/>
            <w:vAlign w:val="center"/>
          </w:tcPr>
          <w:p w14:paraId="1AC75C19" w14:textId="3612EC14" w:rsidR="00392A09" w:rsidRPr="002F375B" w:rsidRDefault="00C130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6D24DBB5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2A09" w:rsidRPr="002F375B" w14:paraId="74B35D29" w14:textId="77777777" w:rsidTr="00392A09">
        <w:trPr>
          <w:jc w:val="center"/>
        </w:trPr>
        <w:tc>
          <w:tcPr>
            <w:tcW w:w="635" w:type="dxa"/>
            <w:vAlign w:val="center"/>
          </w:tcPr>
          <w:p w14:paraId="3954264F" w14:textId="55B20400" w:rsidR="00392A09" w:rsidRPr="006F5D46" w:rsidRDefault="00392A09" w:rsidP="00626D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6C4E64B0" w14:textId="372D7236" w:rsidR="00392A09" w:rsidRPr="00E839FE" w:rsidRDefault="00392A09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Ejecución del Plan de Capacitación Institucional</w:t>
            </w:r>
            <w:r w:rsidR="00717B43">
              <w:rPr>
                <w:rFonts w:ascii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4282" w:type="dxa"/>
            <w:vAlign w:val="center"/>
          </w:tcPr>
          <w:p w14:paraId="5FD2C740" w14:textId="1F11459E" w:rsidR="00392A09" w:rsidRDefault="00392A09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de las capacitaciones programadas con las instituciones correspondientes.</w:t>
            </w:r>
          </w:p>
          <w:p w14:paraId="147FF8C7" w14:textId="77777777" w:rsidR="00392A09" w:rsidRDefault="00392A09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las capacitaciones.</w:t>
            </w:r>
          </w:p>
          <w:p w14:paraId="50F31505" w14:textId="55B59132" w:rsidR="00392A09" w:rsidRPr="002D33F6" w:rsidRDefault="00392A09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 reportes de ejecución de las capacitaciones.</w:t>
            </w:r>
          </w:p>
        </w:tc>
        <w:tc>
          <w:tcPr>
            <w:tcW w:w="2445" w:type="dxa"/>
            <w:vAlign w:val="center"/>
          </w:tcPr>
          <w:p w14:paraId="187A4E37" w14:textId="00239C5A" w:rsidR="00392A09" w:rsidRDefault="00392A09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mensual de capacitaciones realizadas.</w:t>
            </w:r>
          </w:p>
        </w:tc>
        <w:tc>
          <w:tcPr>
            <w:tcW w:w="975" w:type="dxa"/>
            <w:vAlign w:val="center"/>
          </w:tcPr>
          <w:p w14:paraId="429A84C2" w14:textId="4C1003A3" w:rsidR="00392A09" w:rsidRPr="00392A09" w:rsidRDefault="00392A09" w:rsidP="00392A0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de capacitación ejecutado al 100%</w:t>
            </w:r>
          </w:p>
        </w:tc>
        <w:tc>
          <w:tcPr>
            <w:tcW w:w="975" w:type="dxa"/>
            <w:vAlign w:val="center"/>
          </w:tcPr>
          <w:p w14:paraId="27174EF3" w14:textId="3D8A0F6E" w:rsidR="00392A09" w:rsidRDefault="00717B43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392A09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443C983E" w14:textId="7D0B317F" w:rsidR="00392A09" w:rsidRDefault="00392A09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BF65E22" wp14:editId="2586162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FB847" id="3 Elipse" o:spid="_x0000_s1026" alt="&quot;&quot;" style="position:absolute;margin-left:13.9pt;margin-top:-18.4pt;width:37.5pt;height:1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63A965CD" w14:textId="0F587ABE" w:rsidR="00392A09" w:rsidRDefault="00392A09" w:rsidP="00717B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 xml:space="preserve">Se implementaron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el 80% </w:t>
            </w: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 xml:space="preserve">todas las capacitaciones programadas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para el mes de</w:t>
            </w:r>
            <w:r w:rsidR="00717B43">
              <w:rPr>
                <w:rFonts w:ascii="Times New Roman" w:hAnsi="Times New Roman" w:cs="Times New Roman"/>
                <w:sz w:val="18"/>
                <w:szCs w:val="16"/>
              </w:rPr>
              <w:t xml:space="preserve"> Septiembre</w:t>
            </w: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 xml:space="preserve"> 2023.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La realización del informe está </w:t>
            </w:r>
            <w:r w:rsidR="009704DB">
              <w:rPr>
                <w:rFonts w:ascii="Times New Roman" w:hAnsi="Times New Roman" w:cs="Times New Roman"/>
                <w:sz w:val="18"/>
                <w:szCs w:val="16"/>
              </w:rPr>
              <w:t>completado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392A09" w:rsidRPr="002F375B" w14:paraId="738ADCF2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099D5321" w14:textId="0F73AEF4" w:rsidR="00392A09" w:rsidRPr="002F375B" w:rsidRDefault="00392A09" w:rsidP="00626D2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14B2674" w14:textId="7BA35BB8" w:rsidR="00EE4050" w:rsidRDefault="00EE405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4"/>
        <w:gridCol w:w="3198"/>
        <w:gridCol w:w="4239"/>
        <w:gridCol w:w="2428"/>
        <w:gridCol w:w="1106"/>
        <w:gridCol w:w="970"/>
        <w:gridCol w:w="1453"/>
        <w:gridCol w:w="2633"/>
      </w:tblGrid>
      <w:tr w:rsidR="002441A8" w:rsidRPr="002F375B" w14:paraId="747736F3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1B6E6075" w14:textId="4ABDDB79" w:rsidR="002441A8" w:rsidRPr="002F375B" w:rsidRDefault="002441A8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1.1.5 - </w:t>
            </w:r>
            <w:r>
              <w:rPr>
                <w:rFonts w:ascii="Times New Roman" w:hAnsi="Times New Roman" w:cs="Times New Roman"/>
                <w:sz w:val="24"/>
              </w:rPr>
              <w:t>Fomentar el cumplimiento de la Planificación Estratégica y Operativa con el fin de potenciar la eficiencia y eficacia de los recursos.</w:t>
            </w:r>
          </w:p>
        </w:tc>
      </w:tr>
      <w:tr w:rsidR="00392A09" w:rsidRPr="002F375B" w14:paraId="049ECCD0" w14:textId="77777777" w:rsidTr="00392A0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C840F4D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14BBCBD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94683E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56FD43C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</w:tcPr>
          <w:p w14:paraId="1B785B65" w14:textId="63BBDA18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E2DE71A" w14:textId="74DB487A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61" w:type="dxa"/>
            <w:shd w:val="clear" w:color="auto" w:fill="002060"/>
            <w:vAlign w:val="center"/>
          </w:tcPr>
          <w:p w14:paraId="02079A1B" w14:textId="3702DDDD" w:rsidR="00392A09" w:rsidRPr="002F375B" w:rsidRDefault="00C130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78AFA01F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2A09" w:rsidRPr="002F375B" w14:paraId="2CB1C98E" w14:textId="77777777" w:rsidTr="002441A8">
        <w:trPr>
          <w:jc w:val="center"/>
        </w:trPr>
        <w:tc>
          <w:tcPr>
            <w:tcW w:w="635" w:type="dxa"/>
            <w:vAlign w:val="center"/>
          </w:tcPr>
          <w:p w14:paraId="5B24023B" w14:textId="44986246" w:rsidR="00392A09" w:rsidRPr="006F5D46" w:rsidRDefault="00392A09" w:rsidP="00670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7673E5" w14:textId="7D7FD26B" w:rsidR="00392A09" w:rsidRPr="00E839FE" w:rsidRDefault="00392A09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actualización del PEI 2023-2026</w:t>
            </w:r>
          </w:p>
        </w:tc>
        <w:tc>
          <w:tcPr>
            <w:tcW w:w="4282" w:type="dxa"/>
            <w:vAlign w:val="center"/>
          </w:tcPr>
          <w:p w14:paraId="4E5B1A61" w14:textId="77777777" w:rsidR="00392A09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reuniones de coordinación con las áreas y actores relevantes.</w:t>
            </w:r>
          </w:p>
          <w:p w14:paraId="0BB736F7" w14:textId="77777777" w:rsidR="00392A09" w:rsidRPr="003C470D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organizar y analizar informaciones levantadas</w:t>
            </w:r>
          </w:p>
          <w:p w14:paraId="4BFFEB5C" w14:textId="77777777" w:rsidR="00392A09" w:rsidRPr="003C470D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Realizar las actualizaciones y ajustes.</w:t>
            </w:r>
          </w:p>
          <w:p w14:paraId="005AF20F" w14:textId="77777777" w:rsidR="00392A09" w:rsidRPr="003C470D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Socializar ajustes con las autoridades y actores relevantes.</w:t>
            </w:r>
          </w:p>
          <w:p w14:paraId="333CB3EC" w14:textId="3D66CB8D" w:rsidR="00392A09" w:rsidRPr="00EE4050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Presentar PEI actualizado y ajustado.</w:t>
            </w:r>
          </w:p>
        </w:tc>
        <w:tc>
          <w:tcPr>
            <w:tcW w:w="2445" w:type="dxa"/>
            <w:vAlign w:val="center"/>
          </w:tcPr>
          <w:p w14:paraId="3ACF222D" w14:textId="18F6A46C" w:rsidR="00392A09" w:rsidRPr="00E839FE" w:rsidRDefault="00392A09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Estratégico Institucional elaborado</w:t>
            </w:r>
          </w:p>
        </w:tc>
        <w:tc>
          <w:tcPr>
            <w:tcW w:w="975" w:type="dxa"/>
            <w:vAlign w:val="center"/>
          </w:tcPr>
          <w:p w14:paraId="1CCD2852" w14:textId="76F9835D" w:rsidR="00392A09" w:rsidRPr="002441A8" w:rsidRDefault="009A25D8" w:rsidP="002441A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Plan estratégico institucional </w:t>
            </w:r>
            <w:r w:rsidR="002C5E72">
              <w:rPr>
                <w:rFonts w:ascii="Times New Roman" w:hAnsi="Times New Roman" w:cs="Times New Roman"/>
                <w:sz w:val="18"/>
                <w:szCs w:val="16"/>
              </w:rPr>
              <w:t>revisado y actualizado al 100%</w:t>
            </w:r>
          </w:p>
        </w:tc>
        <w:tc>
          <w:tcPr>
            <w:tcW w:w="975" w:type="dxa"/>
            <w:vAlign w:val="center"/>
          </w:tcPr>
          <w:p w14:paraId="375EF017" w14:textId="4A182EED" w:rsidR="00392A09" w:rsidRPr="00E839FE" w:rsidRDefault="00392A09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407"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7A4A8F9F" w14:textId="2C56649A" w:rsidR="00392A09" w:rsidRPr="00E839FE" w:rsidRDefault="00392A09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95E31AE" wp14:editId="7DA4897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6AFFC" id="3 Elipse" o:spid="_x0000_s1026" alt="&quot;&quot;" style="position:absolute;margin-left:12.95pt;margin-top:-17.8pt;width:37.5pt;height:1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1974B0DD" w14:textId="23B56DC8" w:rsidR="00392A09" w:rsidRPr="00FF0407" w:rsidRDefault="00392A09" w:rsidP="006709C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F0407">
              <w:rPr>
                <w:rFonts w:ascii="Times New Roman" w:hAnsi="Times New Roman" w:cs="Times New Roman"/>
                <w:sz w:val="18"/>
                <w:szCs w:val="16"/>
              </w:rPr>
              <w:t>El PEI está en proceso de revisión final.</w:t>
            </w:r>
          </w:p>
        </w:tc>
      </w:tr>
      <w:tr w:rsidR="002441A8" w:rsidRPr="002F375B" w14:paraId="017A7EC6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7ED9B826" w14:textId="4DA75671" w:rsidR="002441A8" w:rsidRPr="006F5D46" w:rsidRDefault="002441A8" w:rsidP="006709C3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0CA4B0EE" w14:textId="77777777" w:rsidR="00A85458" w:rsidRDefault="00A85458"/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1"/>
        <w:gridCol w:w="338"/>
        <w:gridCol w:w="2822"/>
        <w:gridCol w:w="4178"/>
        <w:gridCol w:w="2416"/>
        <w:gridCol w:w="1246"/>
        <w:gridCol w:w="966"/>
        <w:gridCol w:w="1458"/>
        <w:gridCol w:w="2606"/>
      </w:tblGrid>
      <w:tr w:rsidR="00C13009" w:rsidRPr="002F375B" w14:paraId="2F4CBCE6" w14:textId="77777777" w:rsidTr="00EB0CCF">
        <w:trPr>
          <w:jc w:val="center"/>
        </w:trPr>
        <w:tc>
          <w:tcPr>
            <w:tcW w:w="16661" w:type="dxa"/>
            <w:gridSpan w:val="9"/>
            <w:shd w:val="clear" w:color="auto" w:fill="95B3D7" w:themeFill="accent1" w:themeFillTint="99"/>
          </w:tcPr>
          <w:p w14:paraId="51FE9952" w14:textId="752EB0CC" w:rsidR="00C13009" w:rsidRPr="00844CD3" w:rsidRDefault="00C13009" w:rsidP="00EB0CC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1.1.6 – </w:t>
            </w:r>
            <w:r>
              <w:rPr>
                <w:rFonts w:ascii="Times New Roman" w:hAnsi="Times New Roman" w:cs="Times New Roman"/>
                <w:bCs/>
                <w:sz w:val="24"/>
              </w:rPr>
              <w:t>Implementar un modelo de calidad que promueva la aplicación de procedimientos funcionales, efectivos y ágiles en la prestación de servicios.</w:t>
            </w:r>
          </w:p>
        </w:tc>
      </w:tr>
      <w:tr w:rsidR="002C5E72" w:rsidRPr="002F375B" w14:paraId="04C0A3E6" w14:textId="77777777" w:rsidTr="005418B9">
        <w:trPr>
          <w:jc w:val="center"/>
        </w:trPr>
        <w:tc>
          <w:tcPr>
            <w:tcW w:w="631" w:type="dxa"/>
            <w:shd w:val="clear" w:color="auto" w:fill="002060"/>
            <w:vAlign w:val="center"/>
          </w:tcPr>
          <w:p w14:paraId="2DF7A2CA" w14:textId="77777777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60" w:type="dxa"/>
            <w:gridSpan w:val="2"/>
            <w:shd w:val="clear" w:color="auto" w:fill="002060"/>
            <w:vAlign w:val="center"/>
          </w:tcPr>
          <w:p w14:paraId="102CF40E" w14:textId="77777777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178" w:type="dxa"/>
            <w:shd w:val="clear" w:color="auto" w:fill="002060"/>
            <w:vAlign w:val="center"/>
          </w:tcPr>
          <w:p w14:paraId="279B7A4E" w14:textId="77777777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16" w:type="dxa"/>
            <w:shd w:val="clear" w:color="auto" w:fill="002060"/>
            <w:vAlign w:val="center"/>
          </w:tcPr>
          <w:p w14:paraId="12AFC52D" w14:textId="77777777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246" w:type="dxa"/>
            <w:shd w:val="clear" w:color="auto" w:fill="002060"/>
          </w:tcPr>
          <w:p w14:paraId="2164C7B6" w14:textId="68A3C466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6" w:type="dxa"/>
            <w:shd w:val="clear" w:color="auto" w:fill="002060"/>
            <w:vAlign w:val="center"/>
          </w:tcPr>
          <w:p w14:paraId="7C2C03B8" w14:textId="46255619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8" w:type="dxa"/>
            <w:shd w:val="clear" w:color="auto" w:fill="002060"/>
            <w:vAlign w:val="center"/>
          </w:tcPr>
          <w:p w14:paraId="3F97A8C6" w14:textId="67A99C3F" w:rsidR="002C5E72" w:rsidRPr="002F375B" w:rsidRDefault="00C13009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06" w:type="dxa"/>
            <w:shd w:val="clear" w:color="auto" w:fill="002060"/>
            <w:vAlign w:val="center"/>
          </w:tcPr>
          <w:p w14:paraId="38328261" w14:textId="77777777" w:rsidR="002C5E72" w:rsidRPr="002F375B" w:rsidRDefault="002C5E72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2C5E72" w:rsidRPr="002F375B" w14:paraId="2748BE16" w14:textId="77777777" w:rsidTr="005418B9">
        <w:trPr>
          <w:jc w:val="center"/>
        </w:trPr>
        <w:tc>
          <w:tcPr>
            <w:tcW w:w="631" w:type="dxa"/>
            <w:vAlign w:val="center"/>
          </w:tcPr>
          <w:p w14:paraId="6D5C6E2B" w14:textId="2469186C" w:rsidR="002C5E72" w:rsidRPr="006F5D46" w:rsidRDefault="002C5E72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60" w:type="dxa"/>
            <w:gridSpan w:val="2"/>
            <w:vAlign w:val="center"/>
          </w:tcPr>
          <w:p w14:paraId="0DFB49A1" w14:textId="770263D9" w:rsidR="002C5E72" w:rsidRPr="00E839FE" w:rsidRDefault="002C5E72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políticas y procedimientos de la institución.</w:t>
            </w:r>
          </w:p>
        </w:tc>
        <w:tc>
          <w:tcPr>
            <w:tcW w:w="4178" w:type="dxa"/>
            <w:vAlign w:val="center"/>
          </w:tcPr>
          <w:p w14:paraId="63938B16" w14:textId="77777777" w:rsidR="002C5E72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de coordinación con las unidades.</w:t>
            </w:r>
          </w:p>
          <w:p w14:paraId="1EB700B3" w14:textId="77777777" w:rsidR="002C5E72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Redacción de la documentación de políticas y procedimientos.</w:t>
            </w:r>
          </w:p>
          <w:p w14:paraId="0D051F7B" w14:textId="77777777" w:rsidR="002C5E72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revisión y ajustes.</w:t>
            </w:r>
          </w:p>
          <w:p w14:paraId="7C446F70" w14:textId="6EF136E8" w:rsidR="002C5E72" w:rsidRPr="00EE4050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16" w:type="dxa"/>
            <w:vAlign w:val="center"/>
          </w:tcPr>
          <w:p w14:paraId="6874269A" w14:textId="5C682B38" w:rsidR="002C5E72" w:rsidRPr="00E839FE" w:rsidRDefault="002C5E72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políticas y procedimientos</w:t>
            </w:r>
          </w:p>
        </w:tc>
        <w:tc>
          <w:tcPr>
            <w:tcW w:w="1246" w:type="dxa"/>
            <w:vAlign w:val="center"/>
          </w:tcPr>
          <w:p w14:paraId="2815F177" w14:textId="0CB65894" w:rsidR="002C5E72" w:rsidRPr="00CA6E4C" w:rsidRDefault="00315C71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Manual 100% </w:t>
            </w:r>
            <w:r w:rsidR="00424D70">
              <w:rPr>
                <w:rFonts w:ascii="Times New Roman" w:hAnsi="Times New Roman" w:cs="Times New Roman"/>
                <w:sz w:val="18"/>
                <w:szCs w:val="16"/>
              </w:rPr>
              <w:t>elaborado</w:t>
            </w:r>
          </w:p>
        </w:tc>
        <w:tc>
          <w:tcPr>
            <w:tcW w:w="966" w:type="dxa"/>
            <w:vAlign w:val="center"/>
          </w:tcPr>
          <w:p w14:paraId="4AF9D928" w14:textId="7D572171" w:rsidR="002C5E72" w:rsidRPr="00E839FE" w:rsidRDefault="009704DB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C5E72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8" w:type="dxa"/>
            <w:vAlign w:val="center"/>
          </w:tcPr>
          <w:p w14:paraId="6E0CACFE" w14:textId="711D8ABA" w:rsidR="002C5E72" w:rsidRPr="00E839FE" w:rsidRDefault="002C5E72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5600080" wp14:editId="1EFFFCF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29F5B" id="1 Elipse" o:spid="_x0000_s1026" alt="&quot;&quot;" style="position:absolute;margin-left:11.7pt;margin-top:-18.35pt;width:37.5pt;height:1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06" w:type="dxa"/>
            <w:vAlign w:val="center"/>
          </w:tcPr>
          <w:p w14:paraId="775587D4" w14:textId="097EE1E7" w:rsidR="002C5E72" w:rsidRPr="00D0068C" w:rsidRDefault="002C5E72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Por indicaciones del MAP y para cumplir con requerimientos del SISMAP se enfocaron los esfuerzos en la elaboración de las políticas y procedimientos de las unidades misionales, los cuales están en un 95% de avance.</w:t>
            </w:r>
          </w:p>
        </w:tc>
      </w:tr>
      <w:tr w:rsidR="002C5E72" w:rsidRPr="002F375B" w14:paraId="1969565D" w14:textId="77777777" w:rsidTr="005418B9">
        <w:trPr>
          <w:jc w:val="center"/>
        </w:trPr>
        <w:tc>
          <w:tcPr>
            <w:tcW w:w="631" w:type="dxa"/>
            <w:vAlign w:val="center"/>
          </w:tcPr>
          <w:p w14:paraId="52CB7C61" w14:textId="3CE18A1A" w:rsidR="002C5E72" w:rsidRDefault="00C510D9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60" w:type="dxa"/>
            <w:gridSpan w:val="2"/>
            <w:vAlign w:val="center"/>
          </w:tcPr>
          <w:p w14:paraId="636F8421" w14:textId="209C0DA5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mejoras y automatización de procesos por medio de soluciones tecnológicas</w:t>
            </w:r>
          </w:p>
        </w:tc>
        <w:tc>
          <w:tcPr>
            <w:tcW w:w="4178" w:type="dxa"/>
            <w:vAlign w:val="center"/>
          </w:tcPr>
          <w:p w14:paraId="1022E8BB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procesos.</w:t>
            </w:r>
          </w:p>
          <w:p w14:paraId="05E7EC7F" w14:textId="6AC2D366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con los dueños de los procesos para levantar informaciones</w:t>
            </w:r>
          </w:p>
          <w:p w14:paraId="0F4BB685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soluciones más apropiadas.</w:t>
            </w:r>
          </w:p>
          <w:p w14:paraId="4C50CCF2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Diseño de propuesta de soluciones tecnológicas.</w:t>
            </w:r>
          </w:p>
          <w:p w14:paraId="251404A1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Presentación, verificación y ajustes.</w:t>
            </w:r>
          </w:p>
          <w:p w14:paraId="482CDF99" w14:textId="75931DEC" w:rsidR="002C5E72" w:rsidRPr="00EE4050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Aprobación e inducción a los interesados</w:t>
            </w:r>
          </w:p>
        </w:tc>
        <w:tc>
          <w:tcPr>
            <w:tcW w:w="2416" w:type="dxa"/>
            <w:vAlign w:val="center"/>
          </w:tcPr>
          <w:p w14:paraId="7C8AC2DA" w14:textId="1DFF6FAE" w:rsidR="002C5E72" w:rsidRPr="00E839FE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Soluciones tecnológicas diseñadas</w:t>
            </w:r>
          </w:p>
        </w:tc>
        <w:tc>
          <w:tcPr>
            <w:tcW w:w="1246" w:type="dxa"/>
            <w:vAlign w:val="center"/>
          </w:tcPr>
          <w:p w14:paraId="633992BF" w14:textId="77777777" w:rsidR="002C5E72" w:rsidRDefault="00E7589F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Soluciones solicitadas </w:t>
            </w:r>
            <w:r w:rsidR="00A61ED0">
              <w:rPr>
                <w:rFonts w:ascii="Times New Roman" w:hAnsi="Times New Roman" w:cs="Times New Roman"/>
                <w:sz w:val="18"/>
                <w:szCs w:val="16"/>
              </w:rPr>
              <w:t>100% diseñadas</w:t>
            </w:r>
          </w:p>
          <w:p w14:paraId="3F56453A" w14:textId="1C36140D" w:rsidR="000577E2" w:rsidRPr="00CA6E4C" w:rsidRDefault="000577E2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72620FF7" w14:textId="52359D55" w:rsidR="002C5E72" w:rsidRPr="00E839FE" w:rsidRDefault="00975C8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370B70CA" w14:textId="59DA0DBD" w:rsidR="002C5E72" w:rsidRPr="00E839FE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D4DF696" wp14:editId="52F993A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344B4" id="1 Elipse" o:spid="_x0000_s1026" alt="&quot;&quot;" style="position:absolute;margin-left:11.7pt;margin-top:-18.35pt;width:37.5pt;height: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06" w:type="dxa"/>
            <w:vAlign w:val="center"/>
          </w:tcPr>
          <w:p w14:paraId="52CB0A61" w14:textId="77777777" w:rsidR="002C5E72" w:rsidRPr="00DB6055" w:rsidRDefault="002C5E72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B6055">
              <w:rPr>
                <w:rFonts w:ascii="Times New Roman" w:hAnsi="Times New Roman" w:cs="Times New Roman"/>
                <w:sz w:val="18"/>
                <w:szCs w:val="16"/>
              </w:rPr>
              <w:t xml:space="preserve">De las </w:t>
            </w:r>
            <w:r w:rsidR="00975C8E" w:rsidRPr="00DB6055">
              <w:rPr>
                <w:rFonts w:ascii="Times New Roman" w:hAnsi="Times New Roman" w:cs="Times New Roman"/>
                <w:sz w:val="18"/>
                <w:szCs w:val="16"/>
              </w:rPr>
              <w:t xml:space="preserve">4 </w:t>
            </w:r>
            <w:r w:rsidRPr="00DB6055">
              <w:rPr>
                <w:rFonts w:ascii="Times New Roman" w:hAnsi="Times New Roman" w:cs="Times New Roman"/>
                <w:sz w:val="18"/>
                <w:szCs w:val="16"/>
              </w:rPr>
              <w:t xml:space="preserve">soluciones identificadas la primera está a un 95%, la segunda está en a 40%, la tercera a 10% y la cuarta </w:t>
            </w:r>
            <w:r w:rsidR="00125AD8" w:rsidRPr="00DB6055">
              <w:rPr>
                <w:rFonts w:ascii="Times New Roman" w:hAnsi="Times New Roman" w:cs="Times New Roman"/>
                <w:sz w:val="18"/>
                <w:szCs w:val="16"/>
              </w:rPr>
              <w:t xml:space="preserve">y quinta </w:t>
            </w:r>
            <w:r w:rsidRPr="00DB6055">
              <w:rPr>
                <w:rFonts w:ascii="Times New Roman" w:hAnsi="Times New Roman" w:cs="Times New Roman"/>
                <w:sz w:val="18"/>
                <w:szCs w:val="16"/>
              </w:rPr>
              <w:t>no se ha empezado el desarrollo.</w:t>
            </w:r>
          </w:p>
          <w:p w14:paraId="4CF2CB2D" w14:textId="5B3D1E94" w:rsidR="00975C8E" w:rsidRPr="00D0068C" w:rsidRDefault="00975C8E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5E72" w:rsidRPr="002F375B" w14:paraId="7BFA44FC" w14:textId="77777777" w:rsidTr="005418B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782B263B" w14:textId="0618F71A" w:rsidR="002C5E72" w:rsidRDefault="00C308A8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2A669F58" w14:textId="126E447D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sistemas de archivos físico/digital de la División Administrativa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7124F492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 y organización de las informaciones.</w:t>
            </w:r>
          </w:p>
          <w:p w14:paraId="3C0F89C0" w14:textId="0F290B6A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y Registro de las informaciones</w:t>
            </w:r>
          </w:p>
          <w:p w14:paraId="1C0A4620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reportes e informes.</w:t>
            </w:r>
          </w:p>
          <w:p w14:paraId="3DFBBAD3" w14:textId="62CB06DD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los reportes e informes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7D3B11E8" w14:textId="612D6EBD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y reportes mensuales remitidos y socializados.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05C2D517" w14:textId="1B9BC863" w:rsidR="002C5E72" w:rsidRPr="00CA6E4C" w:rsidRDefault="00746BF3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Sistema 100% implemen</w:t>
            </w:r>
            <w:r w:rsidR="00E8562B">
              <w:rPr>
                <w:rFonts w:ascii="Times New Roman" w:hAnsi="Times New Roman" w:cs="Times New Roman"/>
                <w:sz w:val="18"/>
                <w:szCs w:val="16"/>
              </w:rPr>
              <w:t>tado</w:t>
            </w: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5E2AE8A4" w14:textId="41BE3CC9" w:rsidR="002C5E72" w:rsidRDefault="00587446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F2BC30E" w14:textId="735CA3F8" w:rsidR="002C5E72" w:rsidRPr="00E839FE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AEF">
              <w:rPr>
                <w:rFonts w:ascii="Times New Roman" w:hAnsi="Times New Roman" w:cs="Times New Roman"/>
                <w:noProof/>
                <w:color w:val="00B050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C60F848" wp14:editId="48CDB6B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8EE2E5" id="1 Elipse" o:spid="_x0000_s1026" alt="&quot;&quot;" style="position:absolute;margin-left:11.7pt;margin-top:-18.35pt;width:37.5pt;height:1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587446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3CE6C402" w14:textId="3A2EB13A" w:rsidR="002C5E72" w:rsidRPr="00D0068C" w:rsidRDefault="002C5E72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5E72" w:rsidRPr="002F375B" w14:paraId="49A5812B" w14:textId="77777777" w:rsidTr="005418B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0344F75E" w14:textId="6801534D" w:rsidR="002C5E72" w:rsidRDefault="00C308A8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07D2848E" w14:textId="596A9B2F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Organización y Funciones institucional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7908D748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con el analista del MAP</w:t>
            </w:r>
          </w:p>
          <w:p w14:paraId="15BE8970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la documentación de las funciones de las diferentes unidades organizacionales.</w:t>
            </w:r>
          </w:p>
          <w:p w14:paraId="44993FBC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el borrador de MOF.</w:t>
            </w:r>
          </w:p>
          <w:p w14:paraId="577469C4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el borrador de MOF.</w:t>
            </w:r>
          </w:p>
          <w:p w14:paraId="3233DFEE" w14:textId="41D2887D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0B227B9B" w14:textId="31ABF617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Organización y Funciones aprobado y remitido al MAP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2A6C1308" w14:textId="63EFBE67" w:rsidR="002C5E72" w:rsidRPr="00CA6E4C" w:rsidRDefault="00E4636F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Manual elaborado al 100%</w:t>
            </w: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44EC9ED8" w14:textId="307C44E7" w:rsidR="002C5E72" w:rsidRDefault="002C5E72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4496A923" w14:textId="0069B510" w:rsidR="002C5E72" w:rsidRPr="00E839FE" w:rsidRDefault="002C5E72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253D63D" wp14:editId="154EE18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16060316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1E657" id="3 Elipse" o:spid="_x0000_s1026" alt="&quot;&quot;" style="position:absolute;margin-left:12.95pt;margin-top:-17.8pt;width:37.5pt;height:1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62E36BA5" w14:textId="08C8560B" w:rsidR="002C5E72" w:rsidRDefault="002C5E72" w:rsidP="00E54F3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 MOF fue aprobado y subido al SISMAP</w:t>
            </w:r>
          </w:p>
        </w:tc>
      </w:tr>
      <w:tr w:rsidR="002C5E72" w:rsidRPr="002F375B" w14:paraId="5441ADDF" w14:textId="77777777" w:rsidTr="00C2016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2CF33EEB" w14:textId="77777777" w:rsidR="002C5E72" w:rsidRDefault="00C308A8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  <w:p w14:paraId="42796112" w14:textId="77777777" w:rsidR="00161B51" w:rsidRDefault="00161B51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14:paraId="22606E79" w14:textId="76253C3E" w:rsidR="00E0441D" w:rsidRDefault="00E0441D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687AD6F8" w14:textId="2C27CE72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Modelo de Gestión de Calidad CAF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416C39AA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 del MAP.</w:t>
            </w:r>
          </w:p>
          <w:p w14:paraId="203A20A1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Comité Institucional de Calidad.</w:t>
            </w:r>
          </w:p>
          <w:p w14:paraId="125D51D3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del Modelo CAF</w:t>
            </w:r>
          </w:p>
          <w:p w14:paraId="1FC16D5C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autodiagnóstico CAF</w:t>
            </w:r>
          </w:p>
          <w:p w14:paraId="7531E694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 auto Diagnóstico CAF</w:t>
            </w:r>
          </w:p>
          <w:p w14:paraId="4B95DF14" w14:textId="7070E5ED" w:rsidR="002C5E72" w:rsidRPr="00E54F3A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Mejora CAF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4F9BED30" w14:textId="4004BA94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Autodiagnóstico y Plan de Mejora CAF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04D172E5" w14:textId="77777777" w:rsidR="002C5E72" w:rsidRPr="00CA6E4C" w:rsidRDefault="002C5E72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2BE72BFF" w14:textId="52DBECEA" w:rsidR="002C5E72" w:rsidRDefault="00587446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5E8F9C25" w14:textId="5858C9B6" w:rsidR="002C5E72" w:rsidRPr="002F375B" w:rsidRDefault="002C5E72" w:rsidP="00E54F3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1D2AF02" wp14:editId="285CF8F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2263174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A599D" id="1 Elipse" o:spid="_x0000_s1026" alt="&quot;&quot;" style="position:absolute;margin-left:11.7pt;margin-top:-18.35pt;width:37.5pt;height: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B57AEF">
              <w:rPr>
                <w:rFonts w:ascii="Times New Roman" w:hAnsi="Times New Roman" w:cs="Times New Roman"/>
                <w:sz w:val="24"/>
              </w:rPr>
              <w:t>Terminad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46660E5C" w14:textId="776AC488" w:rsidR="002C5E72" w:rsidRDefault="00587446" w:rsidP="00E54F3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Estos documentos </w:t>
            </w:r>
            <w:r w:rsidR="00B57AEF">
              <w:rPr>
                <w:rFonts w:ascii="Times New Roman" w:hAnsi="Times New Roman" w:cs="Times New Roman"/>
                <w:sz w:val="18"/>
                <w:szCs w:val="16"/>
              </w:rPr>
              <w:t xml:space="preserve">ya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Fue</w:t>
            </w:r>
            <w:r w:rsidR="00B57AEF">
              <w:rPr>
                <w:rFonts w:ascii="Times New Roman" w:hAnsi="Times New Roman" w:cs="Times New Roman"/>
                <w:sz w:val="18"/>
                <w:szCs w:val="16"/>
              </w:rPr>
              <w:t xml:space="preserve">ron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57AEF">
              <w:rPr>
                <w:rFonts w:ascii="Times New Roman" w:hAnsi="Times New Roman" w:cs="Times New Roman"/>
                <w:sz w:val="18"/>
                <w:szCs w:val="16"/>
              </w:rPr>
              <w:t>remitidos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al MAP</w:t>
            </w:r>
            <w:r w:rsidR="00B57AEF">
              <w:rPr>
                <w:rFonts w:ascii="Times New Roman" w:hAnsi="Times New Roman" w:cs="Times New Roman"/>
                <w:sz w:val="18"/>
                <w:szCs w:val="16"/>
              </w:rPr>
              <w:t xml:space="preserve"> y cargado al SISMAP.</w:t>
            </w:r>
          </w:p>
        </w:tc>
      </w:tr>
      <w:tr w:rsidR="002C5E72" w:rsidRPr="002F375B" w14:paraId="0A04629F" w14:textId="77777777" w:rsidTr="005418B9">
        <w:trPr>
          <w:jc w:val="center"/>
        </w:trPr>
        <w:tc>
          <w:tcPr>
            <w:tcW w:w="969" w:type="dxa"/>
            <w:gridSpan w:val="2"/>
            <w:shd w:val="clear" w:color="auto" w:fill="FF0000"/>
          </w:tcPr>
          <w:p w14:paraId="25200FF7" w14:textId="77777777" w:rsidR="002C5E72" w:rsidRPr="006F5D46" w:rsidRDefault="002C5E72" w:rsidP="00E54F3A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92" w:type="dxa"/>
            <w:gridSpan w:val="7"/>
            <w:shd w:val="clear" w:color="auto" w:fill="FF0000"/>
            <w:vAlign w:val="center"/>
          </w:tcPr>
          <w:p w14:paraId="0A8ACDC3" w14:textId="6B833F4B" w:rsidR="002C5E72" w:rsidRPr="006F5D46" w:rsidRDefault="002C5E72" w:rsidP="00E54F3A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13BC902F" w14:textId="77777777" w:rsidR="00E54F3A" w:rsidRDefault="00E54F3A">
      <w:pPr>
        <w:rPr>
          <w:rFonts w:ascii="Times New Roman" w:hAnsi="Times New Roman" w:cs="Times New Roman"/>
          <w:b/>
          <w:sz w:val="24"/>
        </w:rPr>
      </w:pPr>
    </w:p>
    <w:p w14:paraId="177E84DD" w14:textId="77777777" w:rsidR="00A6546D" w:rsidRDefault="00A6546D">
      <w:pPr>
        <w:rPr>
          <w:rFonts w:ascii="Times New Roman" w:hAnsi="Times New Roman" w:cs="Times New Roman"/>
          <w:b/>
          <w:sz w:val="24"/>
        </w:rPr>
      </w:pPr>
    </w:p>
    <w:p w14:paraId="2BAD4ECA" w14:textId="77777777" w:rsidR="005E4017" w:rsidRDefault="005E4017">
      <w:pPr>
        <w:rPr>
          <w:rFonts w:ascii="Times New Roman" w:hAnsi="Times New Roman" w:cs="Times New Roman"/>
          <w:b/>
          <w:sz w:val="24"/>
        </w:rPr>
      </w:pPr>
    </w:p>
    <w:p w14:paraId="4CF4008E" w14:textId="77777777" w:rsidR="005E4017" w:rsidRDefault="005E401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4"/>
        <w:gridCol w:w="338"/>
        <w:gridCol w:w="2846"/>
        <w:gridCol w:w="4213"/>
        <w:gridCol w:w="2426"/>
        <w:gridCol w:w="1146"/>
        <w:gridCol w:w="969"/>
        <w:gridCol w:w="1459"/>
        <w:gridCol w:w="2630"/>
      </w:tblGrid>
      <w:tr w:rsidR="00043EF3" w:rsidRPr="002F375B" w14:paraId="5DF271F4" w14:textId="77777777" w:rsidTr="00EB0CCF">
        <w:trPr>
          <w:jc w:val="center"/>
        </w:trPr>
        <w:tc>
          <w:tcPr>
            <w:tcW w:w="16661" w:type="dxa"/>
            <w:gridSpan w:val="9"/>
            <w:shd w:val="clear" w:color="auto" w:fill="95B3D7" w:themeFill="accent1" w:themeFillTint="99"/>
          </w:tcPr>
          <w:p w14:paraId="601698D8" w14:textId="43CA3134" w:rsidR="00043EF3" w:rsidRPr="002F375B" w:rsidRDefault="00043EF3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2.2.1 - </w:t>
            </w:r>
            <w:r>
              <w:rPr>
                <w:rFonts w:ascii="Times New Roman" w:hAnsi="Times New Roman" w:cs="Times New Roman"/>
                <w:sz w:val="24"/>
              </w:rPr>
              <w:t>Contribuir al mejoramiento de la implementación de políticas públicas sobre el riego agrícola.</w:t>
            </w:r>
          </w:p>
        </w:tc>
      </w:tr>
      <w:tr w:rsidR="0065285D" w:rsidRPr="002F375B" w14:paraId="46BBAD88" w14:textId="77777777" w:rsidTr="00552DC9">
        <w:trPr>
          <w:jc w:val="center"/>
        </w:trPr>
        <w:tc>
          <w:tcPr>
            <w:tcW w:w="634" w:type="dxa"/>
            <w:shd w:val="clear" w:color="auto" w:fill="002060"/>
            <w:vAlign w:val="center"/>
          </w:tcPr>
          <w:p w14:paraId="390A9587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84" w:type="dxa"/>
            <w:gridSpan w:val="2"/>
            <w:shd w:val="clear" w:color="auto" w:fill="002060"/>
            <w:vAlign w:val="center"/>
          </w:tcPr>
          <w:p w14:paraId="6617277E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13" w:type="dxa"/>
            <w:shd w:val="clear" w:color="auto" w:fill="002060"/>
            <w:vAlign w:val="center"/>
          </w:tcPr>
          <w:p w14:paraId="2153099B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26" w:type="dxa"/>
            <w:shd w:val="clear" w:color="auto" w:fill="002060"/>
            <w:vAlign w:val="center"/>
          </w:tcPr>
          <w:p w14:paraId="09A44A51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146" w:type="dxa"/>
            <w:shd w:val="clear" w:color="auto" w:fill="002060"/>
          </w:tcPr>
          <w:p w14:paraId="7E4C7D0D" w14:textId="514A90D1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7EC3B214" w14:textId="126D185E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3493B35C" w14:textId="5A218EE2" w:rsidR="00F617D3" w:rsidRPr="002F375B" w:rsidRDefault="00A11C6B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30" w:type="dxa"/>
            <w:shd w:val="clear" w:color="auto" w:fill="002060"/>
            <w:vAlign w:val="center"/>
          </w:tcPr>
          <w:p w14:paraId="2154A146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5285D" w:rsidRPr="002F375B" w14:paraId="06D4E6DA" w14:textId="77777777" w:rsidTr="00552DC9">
        <w:trPr>
          <w:jc w:val="center"/>
        </w:trPr>
        <w:tc>
          <w:tcPr>
            <w:tcW w:w="634" w:type="dxa"/>
            <w:vAlign w:val="center"/>
          </w:tcPr>
          <w:p w14:paraId="28FD0F9A" w14:textId="5A1565F3" w:rsidR="00F617D3" w:rsidRPr="006F5D46" w:rsidRDefault="00F617D3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84" w:type="dxa"/>
            <w:gridSpan w:val="2"/>
            <w:vAlign w:val="center"/>
          </w:tcPr>
          <w:p w14:paraId="0F4C4E94" w14:textId="10ABEEE6" w:rsidR="00F617D3" w:rsidRPr="00E65E30" w:rsidRDefault="00F617D3" w:rsidP="00252946">
            <w:pPr>
              <w:rPr>
                <w:rFonts w:ascii="Times New Roman" w:hAnsi="Times New Roman" w:cs="Times New Roman"/>
                <w:sz w:val="24"/>
              </w:rPr>
            </w:pPr>
            <w:r w:rsidRPr="00E65E30"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4213" w:type="dxa"/>
            <w:vAlign w:val="center"/>
          </w:tcPr>
          <w:p w14:paraId="439C31B4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unidades y autoridades.</w:t>
            </w:r>
          </w:p>
          <w:p w14:paraId="4E1C6FC4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de regulaciones, documentos y levantamiento de informaciones.</w:t>
            </w:r>
          </w:p>
          <w:p w14:paraId="6AF1D865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reglamento.</w:t>
            </w:r>
          </w:p>
          <w:p w14:paraId="0F228A0E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14293E74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propuesta final.</w:t>
            </w:r>
          </w:p>
          <w:p w14:paraId="5F3F06BF" w14:textId="548E2DF9" w:rsidR="00F617D3" w:rsidRPr="000B564F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26" w:type="dxa"/>
            <w:vAlign w:val="center"/>
          </w:tcPr>
          <w:p w14:paraId="0FF2AF52" w14:textId="10883016" w:rsidR="00F617D3" w:rsidRDefault="00F617D3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1146" w:type="dxa"/>
            <w:vAlign w:val="center"/>
          </w:tcPr>
          <w:p w14:paraId="62E49AB4" w14:textId="270FC6B1" w:rsidR="00F617D3" w:rsidRPr="0065285D" w:rsidRDefault="00004DE1" w:rsidP="00004DE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5285D">
              <w:rPr>
                <w:rFonts w:ascii="Times New Roman" w:hAnsi="Times New Roman" w:cs="Times New Roman"/>
                <w:sz w:val="18"/>
                <w:szCs w:val="16"/>
              </w:rPr>
              <w:t>100% elaborado</w:t>
            </w:r>
          </w:p>
        </w:tc>
        <w:tc>
          <w:tcPr>
            <w:tcW w:w="969" w:type="dxa"/>
            <w:vAlign w:val="center"/>
          </w:tcPr>
          <w:p w14:paraId="6C3C9FC6" w14:textId="09DF4E00" w:rsidR="00F617D3" w:rsidRDefault="00FA0B8B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  <w:r w:rsidR="00F617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6CCA579A" w14:textId="67C3DB98" w:rsidR="00F617D3" w:rsidRDefault="00F617D3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FCC47E2" wp14:editId="3AEE97F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4439E" id="3 Elipse" o:spid="_x0000_s1026" alt="&quot;&quot;" style="position:absolute;margin-left:12.95pt;margin-top:-17.8pt;width:37.5pt;height:1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0" w:type="dxa"/>
            <w:vAlign w:val="center"/>
          </w:tcPr>
          <w:p w14:paraId="298FA5B5" w14:textId="490FBE53" w:rsidR="00F617D3" w:rsidRPr="001653A8" w:rsidRDefault="001653A8" w:rsidP="0025294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653A8">
              <w:rPr>
                <w:rFonts w:ascii="Times New Roman" w:hAnsi="Times New Roman" w:cs="Times New Roman"/>
                <w:sz w:val="18"/>
                <w:szCs w:val="16"/>
              </w:rPr>
              <w:t xml:space="preserve">Pendiente aprobación </w:t>
            </w:r>
          </w:p>
        </w:tc>
      </w:tr>
      <w:tr w:rsidR="0065285D" w:rsidRPr="002F375B" w14:paraId="23E4095D" w14:textId="77777777" w:rsidTr="00552DC9">
        <w:trPr>
          <w:jc w:val="center"/>
        </w:trPr>
        <w:tc>
          <w:tcPr>
            <w:tcW w:w="634" w:type="dxa"/>
            <w:vAlign w:val="center"/>
          </w:tcPr>
          <w:p w14:paraId="66123386" w14:textId="2D3F9930" w:rsidR="00F617D3" w:rsidRDefault="00F617D3" w:rsidP="00BF2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84" w:type="dxa"/>
            <w:gridSpan w:val="2"/>
            <w:vAlign w:val="center"/>
          </w:tcPr>
          <w:p w14:paraId="634F8866" w14:textId="7E9501C7" w:rsidR="00F617D3" w:rsidRPr="00E65E30" w:rsidRDefault="00F617D3" w:rsidP="00BF2D7E">
            <w:pPr>
              <w:rPr>
                <w:rFonts w:ascii="Times New Roman" w:hAnsi="Times New Roman" w:cs="Times New Roman"/>
                <w:sz w:val="24"/>
              </w:rPr>
            </w:pPr>
            <w:r w:rsidRPr="00E65E30">
              <w:rPr>
                <w:rFonts w:ascii="Times New Roman" w:hAnsi="Times New Roman" w:cs="Times New Roman"/>
                <w:sz w:val="24"/>
              </w:rPr>
              <w:t>Elaboración de herramientas y procesos de implementación de la política de fomento a la tecnificación del riego agrícola</w:t>
            </w:r>
          </w:p>
        </w:tc>
        <w:tc>
          <w:tcPr>
            <w:tcW w:w="4213" w:type="dxa"/>
            <w:vAlign w:val="center"/>
          </w:tcPr>
          <w:p w14:paraId="35ACF41B" w14:textId="77777777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diferentes entidades.</w:t>
            </w:r>
          </w:p>
          <w:p w14:paraId="65DCAD0E" w14:textId="77777777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revisión y verificación de informaciones.</w:t>
            </w:r>
          </w:p>
          <w:p w14:paraId="4396754A" w14:textId="7D92CC6F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procesos y herramientas.</w:t>
            </w:r>
          </w:p>
          <w:p w14:paraId="4D1DC546" w14:textId="784D065D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propuestas de procesos y herramientas.</w:t>
            </w:r>
          </w:p>
          <w:p w14:paraId="72D236EB" w14:textId="77777777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propuestas.</w:t>
            </w:r>
          </w:p>
          <w:p w14:paraId="7D30A065" w14:textId="47A1DDC5" w:rsidR="00F617D3" w:rsidRPr="009C7E62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y aprobación.</w:t>
            </w:r>
          </w:p>
        </w:tc>
        <w:tc>
          <w:tcPr>
            <w:tcW w:w="2426" w:type="dxa"/>
            <w:vAlign w:val="center"/>
          </w:tcPr>
          <w:p w14:paraId="245D8A24" w14:textId="77777777" w:rsidR="00F617D3" w:rsidRPr="00FA0B8B" w:rsidRDefault="00F617D3" w:rsidP="00BF2D7E">
            <w:pPr>
              <w:rPr>
                <w:rFonts w:ascii="Times New Roman" w:hAnsi="Times New Roman" w:cs="Times New Roman"/>
                <w:sz w:val="24"/>
              </w:rPr>
            </w:pPr>
            <w:r w:rsidRPr="00FA0B8B">
              <w:rPr>
                <w:rFonts w:ascii="Times New Roman" w:hAnsi="Times New Roman" w:cs="Times New Roman"/>
                <w:sz w:val="24"/>
              </w:rPr>
              <w:t>Diferentes herramientas y procesos elaborados y aprobados</w:t>
            </w:r>
          </w:p>
          <w:p w14:paraId="4D863FBF" w14:textId="0CEAE9E3" w:rsidR="00775B48" w:rsidRPr="00FA0B8B" w:rsidRDefault="00775B48" w:rsidP="00BF2D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2EA59EE" w14:textId="10DDCFA9" w:rsidR="00F617D3" w:rsidRPr="0065285D" w:rsidRDefault="0065285D" w:rsidP="006528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100% de las herramientas </w:t>
            </w:r>
            <w:r w:rsidR="0010467E">
              <w:rPr>
                <w:rFonts w:ascii="Times New Roman" w:hAnsi="Times New Roman" w:cs="Times New Roman"/>
                <w:sz w:val="18"/>
                <w:szCs w:val="16"/>
              </w:rPr>
              <w:t>identificadas elaboradas</w:t>
            </w:r>
          </w:p>
        </w:tc>
        <w:tc>
          <w:tcPr>
            <w:tcW w:w="969" w:type="dxa"/>
            <w:vAlign w:val="center"/>
          </w:tcPr>
          <w:p w14:paraId="3248625F" w14:textId="10FF72F8" w:rsidR="00F617D3" w:rsidRDefault="00F617D3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459" w:type="dxa"/>
            <w:vAlign w:val="center"/>
          </w:tcPr>
          <w:p w14:paraId="1DF2A424" w14:textId="7C0A9907" w:rsidR="00F617D3" w:rsidRPr="002F375B" w:rsidRDefault="00F617D3" w:rsidP="00BF2D7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D9D9528" wp14:editId="617003D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A3A4E" id="1 Elipse" o:spid="_x0000_s1026" alt="&quot;&quot;" style="position:absolute;margin-left:11.7pt;margin-top:-18.35pt;width:37.5pt;height: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0" w:type="dxa"/>
            <w:vAlign w:val="center"/>
          </w:tcPr>
          <w:p w14:paraId="008FB374" w14:textId="4D3090AC" w:rsidR="00F617D3" w:rsidRPr="001653A8" w:rsidRDefault="0010467E" w:rsidP="00BF2D7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653A8">
              <w:rPr>
                <w:rFonts w:ascii="Times New Roman" w:hAnsi="Times New Roman" w:cs="Times New Roman"/>
                <w:sz w:val="18"/>
                <w:szCs w:val="16"/>
              </w:rPr>
              <w:t>Pendiente la socialización y ajuste de las herramientas.</w:t>
            </w:r>
          </w:p>
        </w:tc>
      </w:tr>
      <w:tr w:rsidR="00552DC9" w:rsidRPr="00FA0B8B" w14:paraId="7748BCCA" w14:textId="77777777" w:rsidTr="00552DC9">
        <w:trPr>
          <w:jc w:val="center"/>
        </w:trPr>
        <w:tc>
          <w:tcPr>
            <w:tcW w:w="634" w:type="dxa"/>
            <w:shd w:val="clear" w:color="auto" w:fill="DBE5F1" w:themeFill="accent1" w:themeFillTint="33"/>
            <w:vAlign w:val="center"/>
          </w:tcPr>
          <w:p w14:paraId="0B4C3D23" w14:textId="5E331D48" w:rsidR="00552DC9" w:rsidRDefault="00552DC9" w:rsidP="00552D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84" w:type="dxa"/>
            <w:gridSpan w:val="2"/>
            <w:shd w:val="clear" w:color="auto" w:fill="DBE5F1" w:themeFill="accent1" w:themeFillTint="33"/>
            <w:vAlign w:val="center"/>
          </w:tcPr>
          <w:p w14:paraId="06D20FF5" w14:textId="7813D782" w:rsidR="00552DC9" w:rsidRPr="00E65E30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 w:rsidRPr="00E65E30">
              <w:rPr>
                <w:rFonts w:ascii="Times New Roman" w:hAnsi="Times New Roman" w:cs="Times New Roman"/>
                <w:sz w:val="24"/>
              </w:rPr>
              <w:t>Elaboración de proceso servicio de tecnificación de riego agrícola con financiamiento de entidades financieras</w:t>
            </w: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14:paraId="300BE430" w14:textId="77777777" w:rsidR="00552DC9" w:rsidRPr="00134BA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Levantamiento de informaciones relevantes.</w:t>
            </w:r>
          </w:p>
          <w:p w14:paraId="3B698502" w14:textId="77777777" w:rsidR="00552DC9" w:rsidRPr="00134BA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Análisis de las informaciones</w:t>
            </w:r>
          </w:p>
          <w:p w14:paraId="3CB4433B" w14:textId="77777777" w:rsidR="00552DC9" w:rsidRPr="00134BA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Reuniones de coordinación</w:t>
            </w:r>
          </w:p>
          <w:p w14:paraId="4833C362" w14:textId="77777777" w:rsidR="00552DC9" w:rsidRPr="00134BA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Elaboración de esquema del proceso</w:t>
            </w:r>
          </w:p>
          <w:p w14:paraId="75465584" w14:textId="77777777" w:rsidR="00552DC9" w:rsidRPr="00134BA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Socialización, validación y ajuste.</w:t>
            </w:r>
          </w:p>
          <w:p w14:paraId="43BACBDF" w14:textId="6567F4E8" w:rsidR="00552DC9" w:rsidRPr="00134BA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Aprobación del esquema de servicios</w:t>
            </w:r>
          </w:p>
        </w:tc>
        <w:tc>
          <w:tcPr>
            <w:tcW w:w="2426" w:type="dxa"/>
            <w:shd w:val="clear" w:color="auto" w:fill="DBE5F1" w:themeFill="accent1" w:themeFillTint="33"/>
            <w:vAlign w:val="center"/>
          </w:tcPr>
          <w:p w14:paraId="702C07BF" w14:textId="7E6FBA37" w:rsidR="00552DC9" w:rsidRPr="00134BAD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Esquema de servicios elaborado y aprobado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3792984C" w14:textId="04567CCC" w:rsidR="00552DC9" w:rsidRPr="00134BAD" w:rsidRDefault="00552DC9" w:rsidP="00552DC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34BAD">
              <w:rPr>
                <w:rFonts w:ascii="Times New Roman" w:hAnsi="Times New Roman" w:cs="Times New Roman"/>
                <w:sz w:val="18"/>
                <w:szCs w:val="16"/>
              </w:rPr>
              <w:t>Esquema de servicios elaborado al 100%.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4320D24" w14:textId="767693C9" w:rsidR="00552DC9" w:rsidRPr="00134BAD" w:rsidRDefault="00552DC9" w:rsidP="00552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BAD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F2F0780" w14:textId="4AF8ACD7" w:rsidR="00552DC9" w:rsidRPr="00134BAD" w:rsidRDefault="00552DC9" w:rsidP="00552DC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134BAD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10B8F98" wp14:editId="73908BB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78920578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C26607" id="3 Elipse" o:spid="_x0000_s1026" alt="&quot;&quot;" style="position:absolute;margin-left:12.95pt;margin-top:-17.8pt;width:37.5pt;height:1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Pr="00134BAD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30" w:type="dxa"/>
            <w:shd w:val="clear" w:color="auto" w:fill="DBE5F1" w:themeFill="accent1" w:themeFillTint="33"/>
            <w:vAlign w:val="center"/>
          </w:tcPr>
          <w:p w14:paraId="7A3FA924" w14:textId="46851282" w:rsidR="00552DC9" w:rsidRPr="00FA0B8B" w:rsidRDefault="00552DC9" w:rsidP="00552DC9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552DC9" w:rsidRPr="002F375B" w14:paraId="02821006" w14:textId="77777777" w:rsidTr="00552DC9">
        <w:trPr>
          <w:jc w:val="center"/>
        </w:trPr>
        <w:tc>
          <w:tcPr>
            <w:tcW w:w="634" w:type="dxa"/>
            <w:vAlign w:val="center"/>
          </w:tcPr>
          <w:p w14:paraId="1D4971F0" w14:textId="3CB1EA69" w:rsidR="00552DC9" w:rsidRDefault="00552DC9" w:rsidP="00552D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84" w:type="dxa"/>
            <w:gridSpan w:val="2"/>
            <w:vAlign w:val="center"/>
          </w:tcPr>
          <w:p w14:paraId="25A4B3FE" w14:textId="76D0E1C8" w:rsidR="00552DC9" w:rsidRPr="00134BAD" w:rsidRDefault="00552DC9" w:rsidP="00552DC9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5E30">
              <w:rPr>
                <w:rFonts w:ascii="Times New Roman" w:hAnsi="Times New Roman" w:cs="Times New Roman"/>
                <w:sz w:val="24"/>
              </w:rPr>
              <w:t xml:space="preserve">Elaboración de reglamento de </w:t>
            </w:r>
            <w:r w:rsidRPr="00E65E30">
              <w:rPr>
                <w:rFonts w:ascii="Times New Roman" w:hAnsi="Times New Roman" w:cs="Times New Roman"/>
                <w:sz w:val="24"/>
              </w:rPr>
              <w:lastRenderedPageBreak/>
              <w:t>supervisión de obras</w:t>
            </w:r>
          </w:p>
        </w:tc>
        <w:tc>
          <w:tcPr>
            <w:tcW w:w="4213" w:type="dxa"/>
            <w:vAlign w:val="center"/>
          </w:tcPr>
          <w:p w14:paraId="6D04E55B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Levantamiento de necesidades y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requerimientos</w:t>
            </w:r>
          </w:p>
          <w:p w14:paraId="77E7EF91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</w:t>
            </w:r>
          </w:p>
          <w:p w14:paraId="63FDC2DD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propuesta de reglamento</w:t>
            </w:r>
          </w:p>
          <w:p w14:paraId="33B81DD9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propuesta con las unidades.</w:t>
            </w:r>
          </w:p>
          <w:p w14:paraId="50D84033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la propuesta.</w:t>
            </w:r>
          </w:p>
          <w:p w14:paraId="3A99ECC4" w14:textId="7DB9CD78" w:rsidR="00552DC9" w:rsidRPr="003034A7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aplicación del Reglamento de Supervisión de Obras.</w:t>
            </w:r>
          </w:p>
        </w:tc>
        <w:tc>
          <w:tcPr>
            <w:tcW w:w="2426" w:type="dxa"/>
            <w:vAlign w:val="center"/>
          </w:tcPr>
          <w:p w14:paraId="3E1CFEB5" w14:textId="782795E7" w:rsidR="00552DC9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Reglamento de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supervisión de obras publicado.</w:t>
            </w:r>
          </w:p>
        </w:tc>
        <w:tc>
          <w:tcPr>
            <w:tcW w:w="1146" w:type="dxa"/>
            <w:vAlign w:val="center"/>
          </w:tcPr>
          <w:p w14:paraId="006EE3B8" w14:textId="2A71B1B0" w:rsidR="00552DC9" w:rsidRPr="0065285D" w:rsidRDefault="009808CC" w:rsidP="00552DC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Reglamento 100%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elaborado</w:t>
            </w:r>
          </w:p>
        </w:tc>
        <w:tc>
          <w:tcPr>
            <w:tcW w:w="969" w:type="dxa"/>
            <w:vAlign w:val="center"/>
          </w:tcPr>
          <w:p w14:paraId="796447FB" w14:textId="543E988B" w:rsidR="00552DC9" w:rsidRDefault="00552DC9" w:rsidP="00552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95%</w:t>
            </w:r>
          </w:p>
        </w:tc>
        <w:tc>
          <w:tcPr>
            <w:tcW w:w="1459" w:type="dxa"/>
            <w:vAlign w:val="center"/>
          </w:tcPr>
          <w:p w14:paraId="172A6D69" w14:textId="20D76EB8" w:rsidR="00552DC9" w:rsidRPr="002F375B" w:rsidRDefault="00552DC9" w:rsidP="00552DC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3BF4936" wp14:editId="5C68513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89283381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59968" id="3 Elipse" o:spid="_x0000_s1026" alt="&quot;&quot;" style="position:absolute;margin-left:12.95pt;margin-top:-17.8pt;width:37.5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0" w:type="dxa"/>
            <w:vAlign w:val="center"/>
          </w:tcPr>
          <w:p w14:paraId="51B4071F" w14:textId="468613F8" w:rsidR="00552DC9" w:rsidRPr="0073379D" w:rsidRDefault="009808CC" w:rsidP="00552DC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Pendiente socialización y aprobaci</w:t>
            </w:r>
            <w:r w:rsidR="003F6B43">
              <w:rPr>
                <w:rFonts w:ascii="Times New Roman" w:hAnsi="Times New Roman" w:cs="Times New Roman"/>
                <w:sz w:val="18"/>
                <w:szCs w:val="16"/>
              </w:rPr>
              <w:t>ón</w:t>
            </w:r>
          </w:p>
        </w:tc>
      </w:tr>
      <w:tr w:rsidR="00552DC9" w:rsidRPr="002F375B" w14:paraId="59DA47AF" w14:textId="77777777" w:rsidTr="00552DC9">
        <w:trPr>
          <w:jc w:val="center"/>
        </w:trPr>
        <w:tc>
          <w:tcPr>
            <w:tcW w:w="972" w:type="dxa"/>
            <w:gridSpan w:val="2"/>
            <w:shd w:val="clear" w:color="auto" w:fill="FF0000"/>
          </w:tcPr>
          <w:p w14:paraId="39054F35" w14:textId="77777777" w:rsidR="00552DC9" w:rsidRPr="002F375B" w:rsidRDefault="00552DC9" w:rsidP="00552DC9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5689" w:type="dxa"/>
            <w:gridSpan w:val="7"/>
            <w:shd w:val="clear" w:color="auto" w:fill="FF0000"/>
          </w:tcPr>
          <w:p w14:paraId="30A8E15C" w14:textId="69BDFFA5" w:rsidR="00552DC9" w:rsidRPr="002F375B" w:rsidRDefault="00552DC9" w:rsidP="00552DC9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300252" w14:textId="5A19D875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54E831F9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4DD0B6DE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73CE6553" w14:textId="77777777" w:rsidR="003F6B43" w:rsidRDefault="003F6B43">
      <w:pPr>
        <w:rPr>
          <w:rFonts w:ascii="Times New Roman" w:hAnsi="Times New Roman" w:cs="Times New Roman"/>
          <w:b/>
          <w:sz w:val="24"/>
        </w:rPr>
      </w:pPr>
    </w:p>
    <w:p w14:paraId="63290B48" w14:textId="77777777" w:rsidR="003F6B43" w:rsidRDefault="003F6B43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436" w:type="dxa"/>
        <w:jc w:val="center"/>
        <w:tblLook w:val="04A0" w:firstRow="1" w:lastRow="0" w:firstColumn="1" w:lastColumn="0" w:noHBand="0" w:noVBand="1"/>
      </w:tblPr>
      <w:tblGrid>
        <w:gridCol w:w="630"/>
        <w:gridCol w:w="3094"/>
        <w:gridCol w:w="4078"/>
        <w:gridCol w:w="2116"/>
        <w:gridCol w:w="1536"/>
        <w:gridCol w:w="957"/>
        <w:gridCol w:w="1455"/>
        <w:gridCol w:w="2549"/>
        <w:gridCol w:w="21"/>
      </w:tblGrid>
      <w:tr w:rsidR="0039680D" w:rsidRPr="002F375B" w14:paraId="39A70BC6" w14:textId="77777777" w:rsidTr="00111CE7">
        <w:trPr>
          <w:jc w:val="center"/>
        </w:trPr>
        <w:tc>
          <w:tcPr>
            <w:tcW w:w="16436" w:type="dxa"/>
            <w:gridSpan w:val="9"/>
            <w:shd w:val="clear" w:color="auto" w:fill="95B3D7" w:themeFill="accent1" w:themeFillTint="99"/>
          </w:tcPr>
          <w:p w14:paraId="0FAEA2C5" w14:textId="1E4C23D9" w:rsidR="0039680D" w:rsidRPr="0036727C" w:rsidRDefault="0039680D" w:rsidP="00EB0CC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3.1.1 – </w:t>
            </w:r>
            <w:r>
              <w:rPr>
                <w:rFonts w:ascii="Times New Roman" w:hAnsi="Times New Roman" w:cs="Times New Roman"/>
                <w:bCs/>
                <w:sz w:val="24"/>
              </w:rPr>
              <w:t>Contribuir a la adaptación del productor agrícola a las prácticas de riego tecnificado</w:t>
            </w:r>
          </w:p>
        </w:tc>
      </w:tr>
      <w:tr w:rsidR="00455094" w:rsidRPr="002F375B" w14:paraId="6767945B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002060"/>
            <w:vAlign w:val="center"/>
          </w:tcPr>
          <w:p w14:paraId="587B8B36" w14:textId="77777777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094" w:type="dxa"/>
            <w:shd w:val="clear" w:color="auto" w:fill="002060"/>
            <w:vAlign w:val="center"/>
          </w:tcPr>
          <w:p w14:paraId="1698801E" w14:textId="77777777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078" w:type="dxa"/>
            <w:shd w:val="clear" w:color="auto" w:fill="002060"/>
            <w:vAlign w:val="center"/>
          </w:tcPr>
          <w:p w14:paraId="7377CF25" w14:textId="77777777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116" w:type="dxa"/>
            <w:shd w:val="clear" w:color="auto" w:fill="002060"/>
            <w:vAlign w:val="center"/>
          </w:tcPr>
          <w:p w14:paraId="5652ACE2" w14:textId="77777777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536" w:type="dxa"/>
            <w:shd w:val="clear" w:color="auto" w:fill="002060"/>
          </w:tcPr>
          <w:p w14:paraId="61CB782E" w14:textId="75B560D8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57" w:type="dxa"/>
            <w:shd w:val="clear" w:color="auto" w:fill="002060"/>
            <w:vAlign w:val="center"/>
          </w:tcPr>
          <w:p w14:paraId="3CBF506A" w14:textId="4C86933D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5" w:type="dxa"/>
            <w:shd w:val="clear" w:color="auto" w:fill="002060"/>
            <w:vAlign w:val="center"/>
          </w:tcPr>
          <w:p w14:paraId="127CC515" w14:textId="77777777" w:rsidR="00AD304E" w:rsidRPr="002F375B" w:rsidRDefault="00AD304E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549" w:type="dxa"/>
            <w:shd w:val="clear" w:color="auto" w:fill="002060"/>
            <w:vAlign w:val="center"/>
          </w:tcPr>
          <w:p w14:paraId="57A1708C" w14:textId="1F92D7FB" w:rsidR="00AD304E" w:rsidRPr="002F375B" w:rsidRDefault="00D10B17" w:rsidP="00D10B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Comentarios / </w:t>
            </w:r>
            <w:r w:rsidR="00AD304E"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455094" w:rsidRPr="002F375B" w14:paraId="5A686A74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vAlign w:val="center"/>
          </w:tcPr>
          <w:p w14:paraId="0BB35DAC" w14:textId="1219CB20" w:rsidR="00AD304E" w:rsidRPr="006F5D46" w:rsidRDefault="00AD304E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094" w:type="dxa"/>
            <w:vAlign w:val="center"/>
          </w:tcPr>
          <w:p w14:paraId="7B1D5790" w14:textId="75278226" w:rsidR="00AD304E" w:rsidRPr="00E839FE" w:rsidRDefault="0062384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3844">
              <w:rPr>
                <w:rFonts w:ascii="Times New Roman" w:hAnsi="Times New Roman" w:cs="Times New Roman"/>
                <w:sz w:val="24"/>
              </w:rPr>
              <w:t>Capacitaciones a los productores y su personal sobre el uso y mantenimiento del sistema de riego.</w:t>
            </w:r>
          </w:p>
        </w:tc>
        <w:tc>
          <w:tcPr>
            <w:tcW w:w="4078" w:type="dxa"/>
            <w:vAlign w:val="center"/>
          </w:tcPr>
          <w:p w14:paraId="0F3292B4" w14:textId="77777777" w:rsidR="00AD304E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Elaboración de guía capacitación en el uso y mantenimiento de los sistemas de riego</w:t>
            </w:r>
          </w:p>
          <w:p w14:paraId="5558F469" w14:textId="77777777" w:rsidR="005C201B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Validación y Aprobación de Guía.</w:t>
            </w:r>
          </w:p>
          <w:p w14:paraId="410DB8E9" w14:textId="77777777" w:rsidR="005C201B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Coordinación y preparación de logística.</w:t>
            </w:r>
          </w:p>
          <w:p w14:paraId="010AD388" w14:textId="77777777" w:rsidR="005C201B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Realización de Capacitaciones.</w:t>
            </w:r>
          </w:p>
          <w:p w14:paraId="6A672AA9" w14:textId="77777777" w:rsidR="005C201B" w:rsidRDefault="00C44A57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44A57">
              <w:rPr>
                <w:rFonts w:ascii="Times New Roman" w:hAnsi="Times New Roman" w:cs="Times New Roman"/>
                <w:sz w:val="24"/>
              </w:rPr>
              <w:t>Demostración de campo.</w:t>
            </w:r>
          </w:p>
          <w:p w14:paraId="5FF6B7E6" w14:textId="061D99F1" w:rsidR="00C44A57" w:rsidRPr="00EE4050" w:rsidRDefault="00C44A57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44A57">
              <w:rPr>
                <w:rFonts w:ascii="Times New Roman" w:hAnsi="Times New Roman" w:cs="Times New Roman"/>
                <w:sz w:val="24"/>
              </w:rPr>
              <w:t>Evaluación del nivel de satisfacción.</w:t>
            </w:r>
          </w:p>
        </w:tc>
        <w:tc>
          <w:tcPr>
            <w:tcW w:w="2116" w:type="dxa"/>
            <w:vAlign w:val="center"/>
          </w:tcPr>
          <w:p w14:paraId="16F9CA39" w14:textId="48609584" w:rsidR="00AD304E" w:rsidRPr="00E839FE" w:rsidRDefault="00C44A57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Listado de participación</w:t>
            </w:r>
          </w:p>
        </w:tc>
        <w:tc>
          <w:tcPr>
            <w:tcW w:w="1536" w:type="dxa"/>
            <w:vAlign w:val="center"/>
          </w:tcPr>
          <w:p w14:paraId="0DDC222A" w14:textId="657B27E0" w:rsidR="00AD304E" w:rsidRPr="00783E73" w:rsidRDefault="006B1FE4" w:rsidP="00E670D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400</w:t>
            </w:r>
            <w:r w:rsidR="00FD4DD4"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 produc</w:t>
            </w:r>
            <w:r w:rsidR="003F6B43">
              <w:rPr>
                <w:rFonts w:ascii="Times New Roman" w:hAnsi="Times New Roman" w:cs="Times New Roman"/>
                <w:sz w:val="18"/>
                <w:szCs w:val="16"/>
              </w:rPr>
              <w:t>tores</w:t>
            </w:r>
            <w:r w:rsidR="00FD4DD4"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E9032E" w:rsidRPr="00783E73">
              <w:rPr>
                <w:rFonts w:ascii="Times New Roman" w:hAnsi="Times New Roman" w:cs="Times New Roman"/>
                <w:sz w:val="18"/>
                <w:szCs w:val="16"/>
              </w:rPr>
              <w:t>Y personas capaci</w:t>
            </w:r>
            <w:r w:rsidR="003F6B43">
              <w:rPr>
                <w:rFonts w:ascii="Times New Roman" w:hAnsi="Times New Roman" w:cs="Times New Roman"/>
                <w:sz w:val="18"/>
                <w:szCs w:val="16"/>
              </w:rPr>
              <w:t>tadas</w:t>
            </w:r>
          </w:p>
        </w:tc>
        <w:tc>
          <w:tcPr>
            <w:tcW w:w="957" w:type="dxa"/>
            <w:vAlign w:val="center"/>
          </w:tcPr>
          <w:p w14:paraId="07CFB41E" w14:textId="773EA8F6" w:rsidR="00AD304E" w:rsidRPr="00E839FE" w:rsidRDefault="006B1FE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50.50</w:t>
            </w:r>
            <w:r w:rsidR="00E9032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  <w:vAlign w:val="center"/>
          </w:tcPr>
          <w:p w14:paraId="463D9A58" w14:textId="344E8297" w:rsidR="00AD304E" w:rsidRPr="00E839FE" w:rsidRDefault="00AD304E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2F4BCC9" wp14:editId="41FB545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31F28" id="3 Elipse" o:spid="_x0000_s1026" alt="&quot;&quot;" style="position:absolute;margin-left:13.9pt;margin-top:-18.4pt;width:37.5pt;height:1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549" w:type="dxa"/>
            <w:vAlign w:val="center"/>
          </w:tcPr>
          <w:p w14:paraId="44570BB1" w14:textId="7C0E3320" w:rsidR="00AD304E" w:rsidRPr="00783E73" w:rsidRDefault="00FB0C71" w:rsidP="00A759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Para el mes de agosto fueron capacitadas </w:t>
            </w:r>
            <w:r w:rsidR="006B1FE4">
              <w:rPr>
                <w:rFonts w:ascii="Times New Roman" w:hAnsi="Times New Roman" w:cs="Times New Roman"/>
                <w:sz w:val="18"/>
                <w:szCs w:val="16"/>
              </w:rPr>
              <w:t>202</w:t>
            </w:r>
            <w:r w:rsidR="008218AE"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 personas, debido a </w:t>
            </w:r>
            <w:r w:rsidR="005C5F5D">
              <w:rPr>
                <w:rFonts w:ascii="Times New Roman" w:hAnsi="Times New Roman" w:cs="Times New Roman"/>
                <w:sz w:val="18"/>
                <w:szCs w:val="16"/>
              </w:rPr>
              <w:t xml:space="preserve">que </w:t>
            </w:r>
            <w:r w:rsidR="008218AE"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las </w:t>
            </w:r>
            <w:r w:rsidR="005C5F5D">
              <w:rPr>
                <w:rFonts w:ascii="Times New Roman" w:hAnsi="Times New Roman" w:cs="Times New Roman"/>
                <w:sz w:val="18"/>
                <w:szCs w:val="16"/>
              </w:rPr>
              <w:t>convocatorias se realizaron a finales del mes de agosto no fue posible completar la meta programada para este trimestre</w:t>
            </w:r>
            <w:r w:rsidR="008218AE" w:rsidRPr="00783E73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D36F1F" w:rsidRPr="002F375B" w14:paraId="11A06E56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EF7B3C2" w14:textId="5F15A717" w:rsidR="00D36F1F" w:rsidRDefault="00B667AB" w:rsidP="00D36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FB7D531" w14:textId="1AD2C6DD" w:rsidR="00D36F1F" w:rsidRPr="00D21F94" w:rsidRDefault="00D36F1F" w:rsidP="00D36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85272">
              <w:rPr>
                <w:rFonts w:ascii="Times New Roman" w:hAnsi="Times New Roman" w:cs="Times New Roman"/>
                <w:sz w:val="24"/>
              </w:rPr>
              <w:t>Investigación estatus jurídico de parcelas de productores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0595F9E5" w14:textId="77777777" w:rsidR="00D36F1F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885272">
              <w:rPr>
                <w:rFonts w:ascii="Times New Roman" w:hAnsi="Times New Roman" w:cs="Times New Roman"/>
                <w:sz w:val="24"/>
              </w:rPr>
              <w:t>Comprobación de la ubicación a través del KMZ.</w:t>
            </w:r>
          </w:p>
          <w:p w14:paraId="55E04674" w14:textId="127E9020" w:rsidR="00D36F1F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754D99">
              <w:rPr>
                <w:rFonts w:ascii="Times New Roman" w:hAnsi="Times New Roman" w:cs="Times New Roman"/>
                <w:sz w:val="24"/>
              </w:rPr>
              <w:t xml:space="preserve">Comprobación en jurisdicción </w:t>
            </w:r>
            <w:r w:rsidRPr="00754D99">
              <w:rPr>
                <w:rFonts w:ascii="Times New Roman" w:hAnsi="Times New Roman" w:cs="Times New Roman"/>
                <w:sz w:val="24"/>
              </w:rPr>
              <w:lastRenderedPageBreak/>
              <w:t>inmobiliaria y parcelario catastral</w:t>
            </w:r>
          </w:p>
          <w:p w14:paraId="32CE01A9" w14:textId="77777777" w:rsidR="00D36F1F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754D99">
              <w:rPr>
                <w:rFonts w:ascii="Times New Roman" w:hAnsi="Times New Roman" w:cs="Times New Roman"/>
                <w:sz w:val="24"/>
              </w:rPr>
              <w:t>Generar informe del estatus legal del inmueble</w:t>
            </w:r>
          </w:p>
          <w:p w14:paraId="7A7AB015" w14:textId="1EB0BAA0" w:rsidR="00D36F1F" w:rsidRPr="00D21F94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754D99">
              <w:rPr>
                <w:rFonts w:ascii="Times New Roman" w:hAnsi="Times New Roman" w:cs="Times New Roman"/>
                <w:sz w:val="24"/>
              </w:rPr>
              <w:t xml:space="preserve">Remisión del informe </w:t>
            </w:r>
            <w:r>
              <w:rPr>
                <w:rFonts w:ascii="Times New Roman" w:hAnsi="Times New Roman" w:cs="Times New Roman"/>
                <w:sz w:val="24"/>
              </w:rPr>
              <w:t>a la MAE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FC21C6D" w14:textId="2752352A" w:rsidR="00D36F1F" w:rsidRDefault="00D36F1F" w:rsidP="00D36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Informe de estatus legal del inmueble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4C952BE" w14:textId="536F24A5" w:rsidR="00D36F1F" w:rsidRPr="00783E73" w:rsidRDefault="00D36F1F" w:rsidP="00D36F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100% de las investigaciones de estatus jurídicos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solicitados con informes de estatus jurídicos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A78385D" w14:textId="5828F6E0" w:rsidR="00D36F1F" w:rsidRDefault="00935C79" w:rsidP="00D36F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100</w:t>
            </w:r>
            <w:r w:rsidR="00D36F1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1170C7F" w14:textId="145B5BE5" w:rsidR="00D36F1F" w:rsidRPr="002F375B" w:rsidRDefault="00D36F1F" w:rsidP="00D36F1F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E5A57B1" wp14:editId="5AE2F9B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76897457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7DE69" id="3 Elipse" o:spid="_x0000_s1026" alt="&quot;&quot;" style="position:absolute;margin-left:13.9pt;margin-top:-18.4pt;width:37.5pt;height:1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C472D44" w14:textId="3693E28A" w:rsidR="00D36F1F" w:rsidRDefault="00D36F1F" w:rsidP="00D36F1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212B0" w:rsidRPr="002F375B" w14:paraId="2E3BD0F8" w14:textId="77777777" w:rsidTr="001A72CD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DBE5F1" w:themeFill="accent1" w:themeFillTint="33"/>
            <w:vAlign w:val="center"/>
          </w:tcPr>
          <w:p w14:paraId="4CC70FB6" w14:textId="1B351C79" w:rsidR="00C212B0" w:rsidRDefault="00B667AB" w:rsidP="00C21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94" w:type="dxa"/>
            <w:shd w:val="clear" w:color="auto" w:fill="DBE5F1" w:themeFill="accent1" w:themeFillTint="33"/>
            <w:vAlign w:val="center"/>
          </w:tcPr>
          <w:p w14:paraId="0BB29B47" w14:textId="1AAC8BF5" w:rsidR="00C212B0" w:rsidRPr="00885272" w:rsidRDefault="00C212B0" w:rsidP="00C212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037D">
              <w:rPr>
                <w:rFonts w:ascii="Times New Roman" w:hAnsi="Times New Roman" w:cs="Times New Roman"/>
                <w:sz w:val="24"/>
              </w:rPr>
              <w:t>Evaluar el impacto económico de las iniciativas en las zonas de estudio establecidas en las líneas de acción.</w:t>
            </w:r>
          </w:p>
        </w:tc>
        <w:tc>
          <w:tcPr>
            <w:tcW w:w="4078" w:type="dxa"/>
            <w:shd w:val="clear" w:color="auto" w:fill="DBE5F1" w:themeFill="accent1" w:themeFillTint="33"/>
            <w:vAlign w:val="center"/>
          </w:tcPr>
          <w:p w14:paraId="027E1F79" w14:textId="5D3F111C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7037D">
              <w:rPr>
                <w:rFonts w:ascii="Times New Roman" w:hAnsi="Times New Roman" w:cs="Times New Roman"/>
                <w:sz w:val="24"/>
              </w:rPr>
              <w:t>Análisis de la información suministrada por la Dirección de Operaciones sobre la línea de acción.</w:t>
            </w:r>
          </w:p>
          <w:p w14:paraId="3CB98589" w14:textId="77777777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7037D">
              <w:rPr>
                <w:rFonts w:ascii="Times New Roman" w:hAnsi="Times New Roman" w:cs="Times New Roman"/>
                <w:sz w:val="24"/>
              </w:rPr>
              <w:t>Solicitud de información a las demás Divisiones del Departamento de Operaciones.</w:t>
            </w:r>
          </w:p>
          <w:p w14:paraId="16688146" w14:textId="6CE43C16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Recopilación de información preliminar para la realización de los informes sobre las zonas de estudio definidas en las líneas de acción.</w:t>
            </w:r>
          </w:p>
          <w:p w14:paraId="0BBCC488" w14:textId="77777777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Creación de estructuras de análisis para generar la información del impacto económico.</w:t>
            </w:r>
          </w:p>
          <w:p w14:paraId="0150440F" w14:textId="1E540D16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Acercamiento a instituciones que manejan las estadísticas económicas y de inversiones a nivel nacional.</w:t>
            </w:r>
          </w:p>
          <w:p w14:paraId="5DFBA452" w14:textId="630EA65B" w:rsidR="00C212B0" w:rsidRPr="00885272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Formulación del informe de impacto de la implementación de las iniciativas de tecnificación.</w:t>
            </w:r>
          </w:p>
        </w:tc>
        <w:tc>
          <w:tcPr>
            <w:tcW w:w="2116" w:type="dxa"/>
            <w:shd w:val="clear" w:color="auto" w:fill="DBE5F1" w:themeFill="accent1" w:themeFillTint="33"/>
            <w:vAlign w:val="center"/>
          </w:tcPr>
          <w:p w14:paraId="19DBBA1A" w14:textId="72151458" w:rsidR="00C212B0" w:rsidRDefault="00C212B0" w:rsidP="00C212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impacto de la implementación de la tecnificación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1D7F48E5" w14:textId="6851912A" w:rsidR="00C212B0" w:rsidRDefault="00C212B0" w:rsidP="00C212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las evaluaciones de impacto económicos solicitados con informes de factibilidad</w:t>
            </w:r>
          </w:p>
        </w:tc>
        <w:tc>
          <w:tcPr>
            <w:tcW w:w="957" w:type="dxa"/>
            <w:shd w:val="clear" w:color="auto" w:fill="DBE5F1" w:themeFill="accent1" w:themeFillTint="33"/>
            <w:vAlign w:val="center"/>
          </w:tcPr>
          <w:p w14:paraId="371C3DAD" w14:textId="2563DDCD" w:rsidR="00C212B0" w:rsidRDefault="00491ACA" w:rsidP="00C21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C212B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  <w:shd w:val="clear" w:color="auto" w:fill="DBE5F1" w:themeFill="accent1" w:themeFillTint="33"/>
            <w:vAlign w:val="center"/>
          </w:tcPr>
          <w:p w14:paraId="5176F06F" w14:textId="33F434D5" w:rsidR="00C212B0" w:rsidRPr="002F375B" w:rsidRDefault="00C212B0" w:rsidP="00C212B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4870D65" wp14:editId="0340C35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27026451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A8F98" id="3 Elipse" o:spid="_x0000_s1026" alt="&quot;&quot;" style="position:absolute;margin-left:13.9pt;margin-top:-18.4pt;width:37.5pt;height:1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491ACA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549" w:type="dxa"/>
            <w:shd w:val="clear" w:color="auto" w:fill="DBE5F1" w:themeFill="accent1" w:themeFillTint="33"/>
            <w:vAlign w:val="center"/>
          </w:tcPr>
          <w:p w14:paraId="5AF2C351" w14:textId="3A9BACAA" w:rsidR="00C212B0" w:rsidRDefault="00C212B0" w:rsidP="00C212B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212B0" w:rsidRPr="002F375B" w14:paraId="3404D8D5" w14:textId="77777777" w:rsidTr="00111CE7">
        <w:trPr>
          <w:jc w:val="center"/>
        </w:trPr>
        <w:tc>
          <w:tcPr>
            <w:tcW w:w="16436" w:type="dxa"/>
            <w:gridSpan w:val="9"/>
            <w:shd w:val="clear" w:color="auto" w:fill="FF0000"/>
          </w:tcPr>
          <w:p w14:paraId="7272AA86" w14:textId="1BA0BD93" w:rsidR="00C212B0" w:rsidRPr="006F5D46" w:rsidRDefault="00C212B0" w:rsidP="00C212B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5E8E2F04" w14:textId="17352EA7" w:rsidR="00273EB0" w:rsidRDefault="00273EB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1"/>
        <w:gridCol w:w="3095"/>
        <w:gridCol w:w="4099"/>
        <w:gridCol w:w="2373"/>
        <w:gridCol w:w="1536"/>
        <w:gridCol w:w="961"/>
        <w:gridCol w:w="1431"/>
        <w:gridCol w:w="2535"/>
      </w:tblGrid>
      <w:tr w:rsidR="0039680D" w:rsidRPr="002F375B" w14:paraId="0798F0AC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48693812" w14:textId="555792F1" w:rsidR="0039680D" w:rsidRPr="0036727C" w:rsidRDefault="0039680D" w:rsidP="00EB0CC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3.1.2 – </w:t>
            </w:r>
            <w:r w:rsidR="008870D3">
              <w:rPr>
                <w:rFonts w:ascii="Times New Roman" w:hAnsi="Times New Roman" w:cs="Times New Roman"/>
                <w:bCs/>
                <w:sz w:val="24"/>
              </w:rPr>
              <w:t>Aumentar la disponibilidad de las informaci</w:t>
            </w:r>
            <w:r w:rsidR="00A843CB">
              <w:rPr>
                <w:rFonts w:ascii="Times New Roman" w:hAnsi="Times New Roman" w:cs="Times New Roman"/>
                <w:bCs/>
                <w:sz w:val="24"/>
              </w:rPr>
              <w:t xml:space="preserve">ones </w:t>
            </w:r>
            <w:r w:rsidR="00987300">
              <w:rPr>
                <w:rFonts w:ascii="Times New Roman" w:hAnsi="Times New Roman" w:cs="Times New Roman"/>
                <w:bCs/>
                <w:sz w:val="24"/>
              </w:rPr>
              <w:t>sobre técnicas de irrigación más eficientes.</w:t>
            </w:r>
            <w:r w:rsidR="008870D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5D3B29" w:rsidRPr="002F375B" w14:paraId="5CB7CE3A" w14:textId="77777777" w:rsidTr="00B608A1">
        <w:trPr>
          <w:jc w:val="center"/>
        </w:trPr>
        <w:tc>
          <w:tcPr>
            <w:tcW w:w="631" w:type="dxa"/>
            <w:shd w:val="clear" w:color="auto" w:fill="002060"/>
            <w:vAlign w:val="center"/>
          </w:tcPr>
          <w:p w14:paraId="115599B4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095" w:type="dxa"/>
            <w:shd w:val="clear" w:color="auto" w:fill="002060"/>
            <w:vAlign w:val="center"/>
          </w:tcPr>
          <w:p w14:paraId="1BF6501B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099" w:type="dxa"/>
            <w:shd w:val="clear" w:color="auto" w:fill="002060"/>
            <w:vAlign w:val="center"/>
          </w:tcPr>
          <w:p w14:paraId="536BDABF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373" w:type="dxa"/>
            <w:shd w:val="clear" w:color="auto" w:fill="002060"/>
            <w:vAlign w:val="center"/>
          </w:tcPr>
          <w:p w14:paraId="6BB3C167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536" w:type="dxa"/>
            <w:shd w:val="clear" w:color="auto" w:fill="002060"/>
          </w:tcPr>
          <w:p w14:paraId="6A0F7B76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1" w:type="dxa"/>
            <w:shd w:val="clear" w:color="auto" w:fill="002060"/>
            <w:vAlign w:val="center"/>
          </w:tcPr>
          <w:p w14:paraId="6F003F32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31" w:type="dxa"/>
            <w:shd w:val="clear" w:color="auto" w:fill="002060"/>
            <w:vAlign w:val="center"/>
          </w:tcPr>
          <w:p w14:paraId="77855F7D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535" w:type="dxa"/>
            <w:shd w:val="clear" w:color="auto" w:fill="002060"/>
            <w:vAlign w:val="center"/>
          </w:tcPr>
          <w:p w14:paraId="52AD4834" w14:textId="77777777" w:rsidR="0039680D" w:rsidRPr="002F375B" w:rsidRDefault="0039680D" w:rsidP="00EB0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C3008C" w:rsidRPr="002F375B" w14:paraId="03000F0B" w14:textId="77777777" w:rsidTr="00B608A1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4795B529" w14:textId="099C5336" w:rsidR="004C177A" w:rsidRDefault="00B667AB" w:rsidP="004C1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095" w:type="dxa"/>
            <w:shd w:val="clear" w:color="auto" w:fill="DBE5F1" w:themeFill="accent1" w:themeFillTint="33"/>
            <w:vAlign w:val="center"/>
          </w:tcPr>
          <w:p w14:paraId="5553AF79" w14:textId="1FE68669" w:rsidR="004C177A" w:rsidRDefault="004C177A" w:rsidP="004C1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programa para el fomento del uso de los sistemas de riego</w:t>
            </w:r>
          </w:p>
        </w:tc>
        <w:tc>
          <w:tcPr>
            <w:tcW w:w="4099" w:type="dxa"/>
            <w:shd w:val="clear" w:color="auto" w:fill="DBE5F1" w:themeFill="accent1" w:themeFillTint="33"/>
            <w:vAlign w:val="center"/>
          </w:tcPr>
          <w:p w14:paraId="1E80421B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C083D">
              <w:rPr>
                <w:rFonts w:ascii="Times New Roman" w:hAnsi="Times New Roman" w:cs="Times New Roman"/>
                <w:sz w:val="24"/>
              </w:rPr>
              <w:t>Creación de guía para el programa de información técnica de la eficacia en el riego tecnificado</w:t>
            </w:r>
          </w:p>
          <w:p w14:paraId="022C79E3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C083D">
              <w:rPr>
                <w:rFonts w:ascii="Times New Roman" w:hAnsi="Times New Roman" w:cs="Times New Roman"/>
                <w:sz w:val="24"/>
              </w:rPr>
              <w:t>Validación y aprobación de la guía.</w:t>
            </w:r>
          </w:p>
          <w:p w14:paraId="74C5B55A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9692A">
              <w:rPr>
                <w:rFonts w:ascii="Times New Roman" w:hAnsi="Times New Roman" w:cs="Times New Roman"/>
                <w:sz w:val="24"/>
              </w:rPr>
              <w:lastRenderedPageBreak/>
              <w:t>Elaboración de los materiales de apoyo.</w:t>
            </w:r>
          </w:p>
          <w:p w14:paraId="3B72443E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9692A">
              <w:rPr>
                <w:rFonts w:ascii="Times New Roman" w:hAnsi="Times New Roman" w:cs="Times New Roman"/>
                <w:sz w:val="24"/>
              </w:rPr>
              <w:t>Planificación de logística de implementación.</w:t>
            </w:r>
          </w:p>
          <w:p w14:paraId="24E45FD5" w14:textId="4E339DE4" w:rsidR="004C177A" w:rsidRPr="00571A72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9692A">
              <w:rPr>
                <w:rFonts w:ascii="Times New Roman" w:hAnsi="Times New Roman" w:cs="Times New Roman"/>
                <w:sz w:val="24"/>
              </w:rPr>
              <w:t>Implementación del programa de información técnica de la eficacia en el riego tecnificado.</w:t>
            </w:r>
          </w:p>
        </w:tc>
        <w:tc>
          <w:tcPr>
            <w:tcW w:w="2373" w:type="dxa"/>
            <w:shd w:val="clear" w:color="auto" w:fill="DBE5F1" w:themeFill="accent1" w:themeFillTint="33"/>
            <w:vAlign w:val="center"/>
          </w:tcPr>
          <w:p w14:paraId="683D2B4B" w14:textId="5693F34E" w:rsidR="004C177A" w:rsidRDefault="004C177A" w:rsidP="004C1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Guía elaborada</w:t>
            </w:r>
            <w:r w:rsidR="00950FB8">
              <w:rPr>
                <w:rFonts w:ascii="Times New Roman" w:hAnsi="Times New Roman" w:cs="Times New Roman"/>
                <w:sz w:val="24"/>
              </w:rPr>
              <w:t xml:space="preserve"> e implementada.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0DB2CFF0" w14:textId="0CF312BC" w:rsidR="004C177A" w:rsidRPr="00285D84" w:rsidRDefault="004C177A" w:rsidP="004C177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85D84">
              <w:rPr>
                <w:rFonts w:ascii="Times New Roman" w:hAnsi="Times New Roman" w:cs="Times New Roman"/>
                <w:sz w:val="18"/>
                <w:szCs w:val="16"/>
              </w:rPr>
              <w:t>100% de la guía elaborada</w:t>
            </w:r>
            <w:r w:rsidR="00C3008C" w:rsidRPr="00285D84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285D84">
              <w:rPr>
                <w:rFonts w:ascii="Times New Roman" w:hAnsi="Times New Roman" w:cs="Times New Roman"/>
                <w:sz w:val="18"/>
                <w:szCs w:val="16"/>
              </w:rPr>
              <w:t xml:space="preserve"> aprobada</w:t>
            </w:r>
            <w:r w:rsidR="00C3008C" w:rsidRPr="00285D84">
              <w:rPr>
                <w:rFonts w:ascii="Times New Roman" w:hAnsi="Times New Roman" w:cs="Times New Roman"/>
                <w:sz w:val="18"/>
                <w:szCs w:val="16"/>
              </w:rPr>
              <w:t xml:space="preserve"> e implementada</w:t>
            </w:r>
          </w:p>
        </w:tc>
        <w:tc>
          <w:tcPr>
            <w:tcW w:w="961" w:type="dxa"/>
            <w:shd w:val="clear" w:color="auto" w:fill="DBE5F1" w:themeFill="accent1" w:themeFillTint="33"/>
            <w:vAlign w:val="center"/>
          </w:tcPr>
          <w:p w14:paraId="1FDFEF0D" w14:textId="51A8A421" w:rsidR="004C177A" w:rsidRDefault="004C177A" w:rsidP="004C1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6CE2766C" w14:textId="27EE02AA" w:rsidR="004C177A" w:rsidRPr="002F375B" w:rsidRDefault="004C177A" w:rsidP="004C177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0E90401" wp14:editId="364B88C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4329465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B0784" id="5 Elipse" o:spid="_x0000_s1026" alt="&quot;&quot;" style="position:absolute;margin-left:12.45pt;margin-top:-13.9pt;width:37.5pt;height: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E4F5j3cAAAABwEAAA8AAABkcnMvZG93bnJl&#10;di54bWxMj9FOwzAMRd+R+IfISLxt6SIEtGs6ISYkkGDSBh/gNVlbSJyuydby95gneLTv0fVxuZq8&#10;E2c7xC6QhsU8A2GpDqajRsPH+9PsHkRMSAZdIKvh20ZYVZcXJRYmjLS1511qBJdQLFBDm1JfSBnr&#10;1nqM89Bb4uwQBo+Jx6GRZsCRy72TKstupceO+EKLvX1sbf21O3kNL7hWY3Z8XW+fVf32uVl07th3&#10;Wl9fTQ9LEMlO6Q+GX31Wh4qd9uFEJgqnQd3kTGqYqTt+gYE858WeAwWyKuV//+oH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TgXmPd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535" w:type="dxa"/>
            <w:shd w:val="clear" w:color="auto" w:fill="DBE5F1" w:themeFill="accent1" w:themeFillTint="33"/>
            <w:vAlign w:val="center"/>
          </w:tcPr>
          <w:p w14:paraId="46E60FFC" w14:textId="5B540711" w:rsidR="004C177A" w:rsidRPr="003F5904" w:rsidRDefault="00950FB8" w:rsidP="004C177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Está pendiente </w:t>
            </w:r>
            <w:r w:rsidR="00955E4E">
              <w:rPr>
                <w:rFonts w:ascii="Times New Roman" w:hAnsi="Times New Roman" w:cs="Times New Roman"/>
                <w:sz w:val="18"/>
                <w:szCs w:val="16"/>
              </w:rPr>
              <w:t>la planificación e implementación del programa</w:t>
            </w:r>
          </w:p>
        </w:tc>
      </w:tr>
      <w:tr w:rsidR="00DD04DB" w:rsidRPr="002F375B" w14:paraId="272A6D15" w14:textId="77777777" w:rsidTr="00145334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1F538475" w14:textId="67714F29" w:rsidR="00DD04DB" w:rsidRDefault="00B667AB" w:rsidP="00DD04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95" w:type="dxa"/>
            <w:shd w:val="clear" w:color="auto" w:fill="DBE5F1" w:themeFill="accent1" w:themeFillTint="33"/>
            <w:vAlign w:val="center"/>
          </w:tcPr>
          <w:p w14:paraId="620D4841" w14:textId="3122BB32" w:rsidR="00DD04DB" w:rsidRPr="00E76C25" w:rsidRDefault="00DD04DB" w:rsidP="00DD04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51C8">
              <w:rPr>
                <w:rFonts w:ascii="Times New Roman" w:hAnsi="Times New Roman" w:cs="Times New Roman"/>
                <w:sz w:val="24"/>
              </w:rPr>
              <w:t>Definir si los modelos productivos de las zonas de estudio establecidas en las líneas de acción son económicamente sostenibles en el tiempo.</w:t>
            </w:r>
          </w:p>
        </w:tc>
        <w:tc>
          <w:tcPr>
            <w:tcW w:w="4099" w:type="dxa"/>
            <w:shd w:val="clear" w:color="auto" w:fill="DBE5F1" w:themeFill="accent1" w:themeFillTint="33"/>
            <w:vAlign w:val="center"/>
          </w:tcPr>
          <w:p w14:paraId="2C8F1F1D" w14:textId="77777777" w:rsidR="00DD04DB" w:rsidRDefault="00DD04DB" w:rsidP="00DD04DB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14BF0">
              <w:rPr>
                <w:rFonts w:ascii="Times New Roman" w:hAnsi="Times New Roman" w:cs="Times New Roman"/>
                <w:sz w:val="24"/>
              </w:rPr>
              <w:t>Solicitud de información a las demás Divisiones del Departamento de Operaciones.</w:t>
            </w:r>
          </w:p>
          <w:p w14:paraId="36DA3B79" w14:textId="77777777" w:rsidR="00DD04DB" w:rsidRDefault="00DD04DB" w:rsidP="00DD04DB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14BF0">
              <w:rPr>
                <w:rFonts w:ascii="Times New Roman" w:hAnsi="Times New Roman" w:cs="Times New Roman"/>
                <w:sz w:val="24"/>
              </w:rPr>
              <w:t>Creación de estructuras de análisis para generar la información del impacto económico.</w:t>
            </w:r>
          </w:p>
          <w:p w14:paraId="3299D7F4" w14:textId="09B61F23" w:rsidR="00DD04DB" w:rsidRPr="005837CC" w:rsidRDefault="00DD04DB" w:rsidP="00DD04DB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14BF0">
              <w:rPr>
                <w:rFonts w:ascii="Times New Roman" w:hAnsi="Times New Roman" w:cs="Times New Roman"/>
                <w:sz w:val="24"/>
              </w:rPr>
              <w:t>Informe de proyección de ingresos asociados a la implementación de las iniciativas.</w:t>
            </w:r>
          </w:p>
        </w:tc>
        <w:tc>
          <w:tcPr>
            <w:tcW w:w="2373" w:type="dxa"/>
            <w:shd w:val="clear" w:color="auto" w:fill="DBE5F1" w:themeFill="accent1" w:themeFillTint="33"/>
            <w:vAlign w:val="center"/>
          </w:tcPr>
          <w:p w14:paraId="52FE8C86" w14:textId="05EDD4EE" w:rsidR="00DD04DB" w:rsidRDefault="00DD04DB" w:rsidP="00DD04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factibilidad de los modelos de producción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0A61C534" w14:textId="2960A18B" w:rsidR="00DD04DB" w:rsidRPr="00285D84" w:rsidRDefault="00DD04DB" w:rsidP="00DD04DB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los estudios solicitados con informe de modelos de producción</w:t>
            </w:r>
          </w:p>
        </w:tc>
        <w:tc>
          <w:tcPr>
            <w:tcW w:w="961" w:type="dxa"/>
            <w:shd w:val="clear" w:color="auto" w:fill="DBE5F1" w:themeFill="accent1" w:themeFillTint="33"/>
            <w:vAlign w:val="center"/>
          </w:tcPr>
          <w:p w14:paraId="63D70B2B" w14:textId="68BB8D86" w:rsidR="00DD04DB" w:rsidRDefault="00DD04DB" w:rsidP="00DD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4BD46210" w14:textId="650B718D" w:rsidR="00DD04DB" w:rsidRPr="002F375B" w:rsidRDefault="00DD04DB" w:rsidP="00DD04DB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59DAF72" wp14:editId="3D60973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73983685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195444" id="3 Elipse" o:spid="_x0000_s1026" alt="&quot;&quot;" style="position:absolute;margin-left:13.9pt;margin-top:-18.4pt;width:37.5pt;height: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35" w:type="dxa"/>
            <w:shd w:val="clear" w:color="auto" w:fill="DBE5F1" w:themeFill="accent1" w:themeFillTint="33"/>
            <w:vAlign w:val="center"/>
          </w:tcPr>
          <w:p w14:paraId="2DC2D9CE" w14:textId="5C6636EA" w:rsidR="00DD04DB" w:rsidRDefault="00DD04DB" w:rsidP="00DD04D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Pendiente </w:t>
            </w:r>
            <w:r w:rsidR="001E6808">
              <w:rPr>
                <w:rFonts w:ascii="Times New Roman" w:hAnsi="Times New Roman" w:cs="Times New Roman"/>
                <w:sz w:val="18"/>
                <w:szCs w:val="16"/>
              </w:rPr>
              <w:t>informe de proyección de ingresos.</w:t>
            </w:r>
          </w:p>
        </w:tc>
      </w:tr>
      <w:tr w:rsidR="00012B17" w:rsidRPr="002F375B" w14:paraId="52686BC8" w14:textId="77777777" w:rsidTr="00CA6648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67AAB6E" w14:textId="1457DC19" w:rsidR="00012B17" w:rsidRDefault="00B667AB" w:rsidP="00012B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B0F788B" w14:textId="0B12D83F" w:rsidR="00012B17" w:rsidRPr="00AC51C8" w:rsidRDefault="00012B17" w:rsidP="00012B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35F4">
              <w:rPr>
                <w:rFonts w:ascii="Times New Roman" w:hAnsi="Times New Roman" w:cs="Times New Roman"/>
                <w:sz w:val="24"/>
              </w:rPr>
              <w:t>Determinar el impacto económico del desarrollo del sector industrial en los proyectos de tecnificación en las zonas de estudio.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02D0D0F" w14:textId="77777777" w:rsidR="00012B17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935F4">
              <w:rPr>
                <w:rFonts w:ascii="Times New Roman" w:hAnsi="Times New Roman" w:cs="Times New Roman"/>
                <w:sz w:val="24"/>
              </w:rPr>
              <w:t>Análisis de la información suministrada por la Dirección de Operaciones sobre la línea de acción.</w:t>
            </w:r>
          </w:p>
          <w:p w14:paraId="750CC0E4" w14:textId="77777777" w:rsidR="00012B17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56F8C">
              <w:rPr>
                <w:rFonts w:ascii="Times New Roman" w:hAnsi="Times New Roman" w:cs="Times New Roman"/>
                <w:sz w:val="24"/>
              </w:rPr>
              <w:t>Recepción de la información sobre los cultivos propuestos en las iniciativas.</w:t>
            </w:r>
          </w:p>
          <w:p w14:paraId="7776CFDF" w14:textId="77777777" w:rsidR="00012B17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56F8C">
              <w:rPr>
                <w:rFonts w:ascii="Times New Roman" w:hAnsi="Times New Roman" w:cs="Times New Roman"/>
                <w:sz w:val="24"/>
              </w:rPr>
              <w:t>Identificar las empresas procesadoras del rubro en la zona de estudio</w:t>
            </w:r>
          </w:p>
          <w:p w14:paraId="4B9067AE" w14:textId="09057B7E" w:rsidR="00012B17" w:rsidRPr="00B14BF0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56F8C">
              <w:rPr>
                <w:rFonts w:ascii="Times New Roman" w:hAnsi="Times New Roman" w:cs="Times New Roman"/>
                <w:sz w:val="24"/>
              </w:rPr>
              <w:t>Creación de propuestas para de establecimiento o enlace de comercialización con empresas procesadoras en las zonas de estudio.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DE6495C" w14:textId="326C731A" w:rsidR="00012B17" w:rsidRDefault="00012B17" w:rsidP="00012B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impacto de la tecnificación en el sector industrial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9955BF" w14:textId="2DE2FB7F" w:rsidR="00012B17" w:rsidRDefault="00012B17" w:rsidP="00012B1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los estudios solicitados con informes de impacto de tecnificación en el sector industrial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37B35A9" w14:textId="09FC3B9A" w:rsidR="00012B17" w:rsidRDefault="00012B17" w:rsidP="00012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8C673DA" w14:textId="58B0DFFA" w:rsidR="00012B17" w:rsidRPr="002F375B" w:rsidRDefault="00012B17" w:rsidP="00012B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48D6C63" wp14:editId="1083E16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1695605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038A2" id="3 Elipse" o:spid="_x0000_s1026" alt="&quot;&quot;" style="position:absolute;margin-left:13.9pt;margin-top:-18.4pt;width:37.5pt;height:1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575BC6" w14:textId="11C28743" w:rsidR="00012B17" w:rsidRDefault="00012B17" w:rsidP="00012B1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Pendiente la identificación de las </w:t>
            </w:r>
            <w:r w:rsidR="00323ED9">
              <w:rPr>
                <w:rFonts w:ascii="Times New Roman" w:hAnsi="Times New Roman" w:cs="Times New Roman"/>
                <w:sz w:val="18"/>
                <w:szCs w:val="16"/>
              </w:rPr>
              <w:t>empresas procesadoras del rubro en la zona</w:t>
            </w:r>
            <w:r w:rsidR="00081E12">
              <w:rPr>
                <w:rFonts w:ascii="Times New Roman" w:hAnsi="Times New Roman" w:cs="Times New Roman"/>
                <w:sz w:val="18"/>
                <w:szCs w:val="16"/>
              </w:rPr>
              <w:t>, propuesta de establecimiento de comercialización e informe de impacto.</w:t>
            </w:r>
          </w:p>
        </w:tc>
      </w:tr>
      <w:tr w:rsidR="00012B17" w:rsidRPr="002F375B" w14:paraId="5C3658E3" w14:textId="77777777" w:rsidTr="00EB0CCF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24E40F94" w14:textId="77777777" w:rsidR="00012B17" w:rsidRPr="006F5D46" w:rsidRDefault="00012B17" w:rsidP="00012B17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4EC9F080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3173CA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4EED7805" w14:textId="2AEF2B55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</w:t>
      </w:r>
      <w:r w:rsidR="00F20B98">
        <w:rPr>
          <w:rFonts w:ascii="Times New Roman" w:hAnsi="Times New Roman" w:cs="Times New Roman"/>
          <w:b/>
          <w:sz w:val="24"/>
        </w:rPr>
        <w:t>3</w:t>
      </w:r>
      <w:r w:rsidRPr="002F375B">
        <w:rPr>
          <w:rFonts w:ascii="Times New Roman" w:hAnsi="Times New Roman" w:cs="Times New Roman"/>
          <w:b/>
          <w:sz w:val="24"/>
        </w:rPr>
        <w:t>.</w:t>
      </w:r>
    </w:p>
    <w:p w14:paraId="0722249F" w14:textId="4747CB43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</w:t>
      </w:r>
      <w:r w:rsidR="00384692">
        <w:rPr>
          <w:rFonts w:ascii="Times New Roman" w:hAnsi="Times New Roman" w:cs="Times New Roman"/>
          <w:sz w:val="24"/>
        </w:rPr>
        <w:t>mes</w:t>
      </w:r>
      <w:r>
        <w:rPr>
          <w:rFonts w:ascii="Times New Roman" w:hAnsi="Times New Roman" w:cs="Times New Roman"/>
          <w:sz w:val="24"/>
        </w:rPr>
        <w:t xml:space="preserve">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estado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1E6AF8">
        <w:rPr>
          <w:rFonts w:ascii="Times New Roman" w:hAnsi="Times New Roman" w:cs="Times New Roman"/>
          <w:sz w:val="24"/>
        </w:rPr>
        <w:t>macroprocesos</w:t>
      </w:r>
      <w:r w:rsidR="00EA175A">
        <w:rPr>
          <w:rFonts w:ascii="Times New Roman" w:hAnsi="Times New Roman" w:cs="Times New Roman"/>
          <w:sz w:val="24"/>
        </w:rPr>
        <w:t xml:space="preserve">, </w:t>
      </w:r>
      <w:r w:rsidR="002F3372">
        <w:rPr>
          <w:rFonts w:ascii="Times New Roman" w:hAnsi="Times New Roman" w:cs="Times New Roman"/>
          <w:sz w:val="24"/>
        </w:rPr>
        <w:t>f</w:t>
      </w:r>
      <w:r w:rsidR="00FB2B06">
        <w:rPr>
          <w:rFonts w:ascii="Times New Roman" w:hAnsi="Times New Roman" w:cs="Times New Roman"/>
          <w:sz w:val="24"/>
        </w:rPr>
        <w:t>ormula</w:t>
      </w:r>
      <w:r w:rsidR="002F3372">
        <w:rPr>
          <w:rFonts w:ascii="Times New Roman" w:hAnsi="Times New Roman" w:cs="Times New Roman"/>
          <w:sz w:val="24"/>
        </w:rPr>
        <w:t xml:space="preserve">ndo </w:t>
      </w:r>
      <w:r w:rsidR="00D7615A">
        <w:rPr>
          <w:rFonts w:ascii="Times New Roman" w:hAnsi="Times New Roman" w:cs="Times New Roman"/>
          <w:sz w:val="24"/>
        </w:rPr>
        <w:t xml:space="preserve">manuales de organización y funciones </w:t>
      </w:r>
      <w:r w:rsidR="002F3372">
        <w:rPr>
          <w:rFonts w:ascii="Times New Roman" w:hAnsi="Times New Roman" w:cs="Times New Roman"/>
          <w:sz w:val="24"/>
        </w:rPr>
        <w:t>y de políticas y procedimientos</w:t>
      </w:r>
      <w:r w:rsidR="00B06CB9">
        <w:rPr>
          <w:rFonts w:ascii="Times New Roman" w:hAnsi="Times New Roman" w:cs="Times New Roman"/>
          <w:sz w:val="24"/>
        </w:rPr>
        <w:t xml:space="preserve">, </w:t>
      </w:r>
      <w:r w:rsidR="002B53F9">
        <w:rPr>
          <w:rFonts w:ascii="Times New Roman" w:hAnsi="Times New Roman" w:cs="Times New Roman"/>
          <w:sz w:val="24"/>
        </w:rPr>
        <w:t xml:space="preserve">implementando los requerimientos </w:t>
      </w:r>
      <w:r w:rsidR="00271A50">
        <w:rPr>
          <w:rFonts w:ascii="Times New Roman" w:hAnsi="Times New Roman" w:cs="Times New Roman"/>
          <w:sz w:val="24"/>
        </w:rPr>
        <w:t xml:space="preserve">del SISMAP, </w:t>
      </w:r>
      <w:r w:rsidR="00B06CB9">
        <w:rPr>
          <w:rFonts w:ascii="Times New Roman" w:hAnsi="Times New Roman" w:cs="Times New Roman"/>
          <w:sz w:val="24"/>
        </w:rPr>
        <w:t xml:space="preserve">además de seguir </w:t>
      </w:r>
      <w:r w:rsidR="0063583D">
        <w:rPr>
          <w:rFonts w:ascii="Times New Roman" w:hAnsi="Times New Roman" w:cs="Times New Roman"/>
          <w:sz w:val="24"/>
        </w:rPr>
        <w:t xml:space="preserve">fortaleciendo </w:t>
      </w:r>
      <w:r>
        <w:rPr>
          <w:rFonts w:ascii="Times New Roman" w:hAnsi="Times New Roman" w:cs="Times New Roman"/>
          <w:sz w:val="24"/>
        </w:rPr>
        <w:t xml:space="preserve">los reglamentos y procesos para la aplicación de </w:t>
      </w:r>
      <w:r w:rsidR="001B64D1">
        <w:rPr>
          <w:rFonts w:ascii="Times New Roman" w:hAnsi="Times New Roman" w:cs="Times New Roman"/>
          <w:sz w:val="24"/>
        </w:rPr>
        <w:t>las políticas</w:t>
      </w:r>
      <w:r>
        <w:rPr>
          <w:rFonts w:ascii="Times New Roman" w:hAnsi="Times New Roman" w:cs="Times New Roman"/>
          <w:sz w:val="24"/>
        </w:rPr>
        <w:t xml:space="preserve"> de fomento a la tecnificación del riego agrícola, esto en coordinación y colaboración de la Comisión Nacional de Chile</w:t>
      </w:r>
      <w:r w:rsidR="00735976">
        <w:rPr>
          <w:rFonts w:ascii="Times New Roman" w:hAnsi="Times New Roman" w:cs="Times New Roman"/>
          <w:sz w:val="24"/>
        </w:rPr>
        <w:t>.</w:t>
      </w:r>
    </w:p>
    <w:p w14:paraId="403CF09A" w14:textId="5FB627C0" w:rsidR="00CD2596" w:rsidRPr="002F375B" w:rsidRDefault="00B71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Acciones y l</w:t>
      </w:r>
      <w:r w:rsidR="00CD2596" w:rsidRPr="002F375B">
        <w:rPr>
          <w:rFonts w:ascii="Times New Roman" w:hAnsi="Times New Roman" w:cs="Times New Roman"/>
          <w:b/>
          <w:sz w:val="24"/>
        </w:rPr>
        <w:t xml:space="preserve">ogros relevantes alcanzados en </w:t>
      </w:r>
      <w:r w:rsidR="00135848">
        <w:rPr>
          <w:rFonts w:ascii="Times New Roman" w:hAnsi="Times New Roman" w:cs="Times New Roman"/>
          <w:b/>
          <w:sz w:val="24"/>
        </w:rPr>
        <w:t xml:space="preserve">el periodo julio –septiembre </w:t>
      </w:r>
      <w:r w:rsidR="00F20B98">
        <w:rPr>
          <w:rFonts w:ascii="Times New Roman" w:hAnsi="Times New Roman" w:cs="Times New Roman"/>
          <w:b/>
          <w:sz w:val="24"/>
        </w:rPr>
        <w:t>2023.</w:t>
      </w:r>
    </w:p>
    <w:p w14:paraId="2C3E79AE" w14:textId="797C8D2F" w:rsidR="001E6AF8" w:rsidRDefault="008B6F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Desde </w:t>
      </w:r>
      <w:r w:rsidR="001E62D4">
        <w:rPr>
          <w:rFonts w:ascii="Times New Roman" w:hAnsi="Times New Roman" w:cs="Times New Roman"/>
          <w:sz w:val="24"/>
        </w:rPr>
        <w:t>el área de Recursos Humanos, en coordinación con las demás unidades de la institución se han estado</w:t>
      </w:r>
      <w:r w:rsidR="002A5B3E">
        <w:rPr>
          <w:rFonts w:ascii="Times New Roman" w:hAnsi="Times New Roman" w:cs="Times New Roman"/>
          <w:sz w:val="24"/>
        </w:rPr>
        <w:t xml:space="preserve"> realizando diferentes acciones orientadas a satisfacer los requerimientos </w:t>
      </w:r>
      <w:r w:rsidR="00D43E64">
        <w:rPr>
          <w:rFonts w:ascii="Times New Roman" w:hAnsi="Times New Roman" w:cs="Times New Roman"/>
          <w:sz w:val="24"/>
        </w:rPr>
        <w:t xml:space="preserve">establecidos en los </w:t>
      </w:r>
      <w:r w:rsidR="00522074">
        <w:rPr>
          <w:rFonts w:ascii="Times New Roman" w:hAnsi="Times New Roman" w:cs="Times New Roman"/>
          <w:sz w:val="24"/>
        </w:rPr>
        <w:t>diferentes</w:t>
      </w:r>
      <w:r w:rsidR="00D43E64">
        <w:rPr>
          <w:rFonts w:ascii="Times New Roman" w:hAnsi="Times New Roman" w:cs="Times New Roman"/>
          <w:sz w:val="24"/>
        </w:rPr>
        <w:t xml:space="preserve"> componentes del SISMAP.</w:t>
      </w:r>
    </w:p>
    <w:p w14:paraId="55C1B96A" w14:textId="6C4EA015" w:rsidR="00D43E64" w:rsidRDefault="00D43E64" w:rsidP="006B5410">
      <w:pPr>
        <w:jc w:val="both"/>
        <w:rPr>
          <w:rFonts w:ascii="Times New Roman" w:hAnsi="Times New Roman" w:cs="Times New Roman"/>
          <w:sz w:val="24"/>
        </w:rPr>
      </w:pPr>
      <w:r w:rsidRPr="00135848">
        <w:rPr>
          <w:rFonts w:ascii="Times New Roman" w:hAnsi="Times New Roman" w:cs="Times New Roman"/>
          <w:sz w:val="24"/>
        </w:rPr>
        <w:t>Desde el área de Planificación y Desarrollo</w:t>
      </w:r>
      <w:r w:rsidR="00692446" w:rsidRPr="00135848">
        <w:rPr>
          <w:rFonts w:ascii="Times New Roman" w:hAnsi="Times New Roman" w:cs="Times New Roman"/>
          <w:sz w:val="24"/>
        </w:rPr>
        <w:t>,</w:t>
      </w:r>
      <w:r w:rsidR="00135848" w:rsidRPr="00135848">
        <w:rPr>
          <w:rFonts w:ascii="Times New Roman" w:hAnsi="Times New Roman" w:cs="Times New Roman"/>
          <w:sz w:val="24"/>
        </w:rPr>
        <w:t xml:space="preserve"> se inició</w:t>
      </w:r>
      <w:r w:rsidR="00563FD2" w:rsidRPr="00135848">
        <w:rPr>
          <w:rFonts w:ascii="Times New Roman" w:hAnsi="Times New Roman" w:cs="Times New Roman"/>
          <w:sz w:val="24"/>
        </w:rPr>
        <w:t xml:space="preserve"> el proceso de actualización de la Planificación Estratégica institucional, la cual conllevó el cambio de estrategias con el fin de ajustarlas a las realidades institucio</w:t>
      </w:r>
      <w:r w:rsidR="00135848">
        <w:rPr>
          <w:rFonts w:ascii="Times New Roman" w:hAnsi="Times New Roman" w:cs="Times New Roman"/>
          <w:sz w:val="24"/>
        </w:rPr>
        <w:t xml:space="preserve">nales y del País, por otro lado. </w:t>
      </w:r>
      <w:r w:rsidR="00167AE8" w:rsidRPr="00135848">
        <w:rPr>
          <w:rFonts w:ascii="Times New Roman" w:hAnsi="Times New Roman" w:cs="Times New Roman"/>
          <w:sz w:val="24"/>
        </w:rPr>
        <w:t xml:space="preserve">Además, en función del modelo de autoevaluación y con el apoyo del encargado de la Div. </w:t>
      </w:r>
      <w:r w:rsidR="001F0166" w:rsidRPr="00135848">
        <w:rPr>
          <w:rFonts w:ascii="Times New Roman" w:hAnsi="Times New Roman" w:cs="Times New Roman"/>
          <w:sz w:val="24"/>
        </w:rPr>
        <w:t>de Planificación</w:t>
      </w:r>
      <w:r w:rsidR="00167AE8" w:rsidRPr="00135848">
        <w:rPr>
          <w:rFonts w:ascii="Times New Roman" w:hAnsi="Times New Roman" w:cs="Times New Roman"/>
          <w:sz w:val="24"/>
        </w:rPr>
        <w:t xml:space="preserve">, </w:t>
      </w:r>
      <w:r w:rsidR="00563FD2" w:rsidRPr="00135848">
        <w:rPr>
          <w:rFonts w:ascii="Times New Roman" w:hAnsi="Times New Roman" w:cs="Times New Roman"/>
          <w:sz w:val="24"/>
        </w:rPr>
        <w:t>el área de Calidad y Procesos</w:t>
      </w:r>
      <w:r w:rsidR="00167AE8" w:rsidRPr="00135848">
        <w:rPr>
          <w:rFonts w:ascii="Times New Roman" w:hAnsi="Times New Roman" w:cs="Times New Roman"/>
          <w:sz w:val="24"/>
        </w:rPr>
        <w:t>,</w:t>
      </w:r>
      <w:r w:rsidR="00563FD2" w:rsidRPr="00135848">
        <w:rPr>
          <w:rFonts w:ascii="Times New Roman" w:hAnsi="Times New Roman" w:cs="Times New Roman"/>
          <w:sz w:val="24"/>
        </w:rPr>
        <w:t xml:space="preserve"> </w:t>
      </w:r>
      <w:r w:rsidR="00167AE8" w:rsidRPr="00135848">
        <w:rPr>
          <w:rFonts w:ascii="Times New Roman" w:hAnsi="Times New Roman" w:cs="Times New Roman"/>
          <w:sz w:val="24"/>
        </w:rPr>
        <w:t xml:space="preserve">se inició con la elaboración del plan de mejora institucional </w:t>
      </w:r>
      <w:r w:rsidR="00526240" w:rsidRPr="00135848">
        <w:rPr>
          <w:rFonts w:ascii="Times New Roman" w:hAnsi="Times New Roman" w:cs="Times New Roman"/>
          <w:sz w:val="24"/>
        </w:rPr>
        <w:t>correspondiente</w:t>
      </w:r>
      <w:r w:rsidR="00167AE8">
        <w:rPr>
          <w:rFonts w:ascii="Times New Roman" w:hAnsi="Times New Roman" w:cs="Times New Roman"/>
          <w:sz w:val="24"/>
        </w:rPr>
        <w:t xml:space="preserve"> al periodo 2023-2024</w:t>
      </w:r>
      <w:r w:rsidR="00526240">
        <w:rPr>
          <w:rFonts w:ascii="Times New Roman" w:hAnsi="Times New Roman" w:cs="Times New Roman"/>
          <w:sz w:val="24"/>
        </w:rPr>
        <w:t>, para ser remitidos en el mes de octubre</w:t>
      </w:r>
      <w:r w:rsidR="00526240" w:rsidRPr="00135848">
        <w:rPr>
          <w:rFonts w:ascii="Times New Roman" w:hAnsi="Times New Roman" w:cs="Times New Roman"/>
          <w:sz w:val="24"/>
        </w:rPr>
        <w:t>.</w:t>
      </w:r>
      <w:r w:rsidR="00167AE8" w:rsidRPr="00135848">
        <w:rPr>
          <w:rFonts w:ascii="Times New Roman" w:hAnsi="Times New Roman" w:cs="Times New Roman"/>
          <w:sz w:val="24"/>
        </w:rPr>
        <w:t xml:space="preserve"> </w:t>
      </w:r>
      <w:r w:rsidR="00ED3A5D" w:rsidRPr="00135848">
        <w:rPr>
          <w:rFonts w:ascii="Times New Roman" w:hAnsi="Times New Roman" w:cs="Times New Roman"/>
          <w:sz w:val="24"/>
        </w:rPr>
        <w:t>Como</w:t>
      </w:r>
      <w:r w:rsidR="00563FD2" w:rsidRPr="00135848">
        <w:rPr>
          <w:rFonts w:ascii="Times New Roman" w:hAnsi="Times New Roman" w:cs="Times New Roman"/>
          <w:sz w:val="24"/>
        </w:rPr>
        <w:t xml:space="preserve"> abanderada se está comenzó la implementación del Modelo de Calidad del Marco Común de Evaluación CAF en el que se conformó la Comisión Institucional de Calidad.</w:t>
      </w:r>
      <w:r w:rsidR="002D0035" w:rsidRPr="00135848">
        <w:rPr>
          <w:rFonts w:ascii="Times New Roman" w:hAnsi="Times New Roman" w:cs="Times New Roman"/>
          <w:sz w:val="24"/>
        </w:rPr>
        <w:t xml:space="preserve"> Además, </w:t>
      </w:r>
      <w:r w:rsidR="00845D4D" w:rsidRPr="00135848">
        <w:rPr>
          <w:rFonts w:ascii="Times New Roman" w:hAnsi="Times New Roman" w:cs="Times New Roman"/>
          <w:sz w:val="24"/>
        </w:rPr>
        <w:t xml:space="preserve">desde el área de cooperación internacional se han estado haciendo los </w:t>
      </w:r>
      <w:r w:rsidR="00522074" w:rsidRPr="00135848">
        <w:rPr>
          <w:rFonts w:ascii="Times New Roman" w:hAnsi="Times New Roman" w:cs="Times New Roman"/>
          <w:sz w:val="24"/>
        </w:rPr>
        <w:t>esfuerzos necesarios</w:t>
      </w:r>
      <w:r w:rsidR="00845D4D" w:rsidRPr="00135848">
        <w:rPr>
          <w:rFonts w:ascii="Times New Roman" w:hAnsi="Times New Roman" w:cs="Times New Roman"/>
          <w:sz w:val="24"/>
        </w:rPr>
        <w:t xml:space="preserve"> para el cumplimiento de los proyectos de</w:t>
      </w:r>
      <w:r w:rsidR="00F81E38" w:rsidRPr="00135848">
        <w:rPr>
          <w:rFonts w:ascii="Times New Roman" w:hAnsi="Times New Roman" w:cs="Times New Roman"/>
          <w:sz w:val="24"/>
        </w:rPr>
        <w:t xml:space="preserve"> cooperación implementados y los</w:t>
      </w:r>
      <w:r w:rsidR="00B41A47" w:rsidRPr="00135848">
        <w:rPr>
          <w:rFonts w:ascii="Times New Roman" w:hAnsi="Times New Roman" w:cs="Times New Roman"/>
          <w:sz w:val="24"/>
        </w:rPr>
        <w:t xml:space="preserve"> acercamientos necesarios para crear las posibilidades de proyectos de cooperación con otras naciones.</w:t>
      </w:r>
    </w:p>
    <w:p w14:paraId="000F62AE" w14:textId="116F5E54" w:rsidR="00135848" w:rsidRPr="003743E1" w:rsidRDefault="00135848" w:rsidP="006B541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35848">
        <w:rPr>
          <w:rFonts w:ascii="Times New Roman" w:hAnsi="Times New Roman" w:cs="Times New Roman"/>
          <w:color w:val="000000" w:themeColor="text1"/>
          <w:sz w:val="24"/>
        </w:rPr>
        <w:t>En el mes de septiembre se remitieron al MAP 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se cargaron</w:t>
      </w:r>
      <w:r w:rsidRPr="00135848">
        <w:rPr>
          <w:rFonts w:ascii="Times New Roman" w:hAnsi="Times New Roman" w:cs="Times New Roman"/>
          <w:color w:val="000000" w:themeColor="text1"/>
          <w:sz w:val="24"/>
        </w:rPr>
        <w:t xml:space="preserve"> como evidencia al SISMAP, la Matriz del CAF completada y el informe autodiagnóstico institucional.</w:t>
      </w:r>
    </w:p>
    <w:p w14:paraId="7CE70EA5" w14:textId="7E870485" w:rsidR="00CD2596" w:rsidRDefault="00B41A47" w:rsidP="006B54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relación a la transparencia, se han estado realizando actividades orientadas </w:t>
      </w:r>
      <w:r w:rsidR="00F01C2C">
        <w:rPr>
          <w:rFonts w:ascii="Times New Roman" w:hAnsi="Times New Roman" w:cs="Times New Roman"/>
          <w:sz w:val="24"/>
        </w:rPr>
        <w:t xml:space="preserve">cimentar y fortalecer los procesos internos y la aplicación de los diversos requerimientos emanados por </w:t>
      </w:r>
      <w:r w:rsidR="00AE4C64">
        <w:rPr>
          <w:rFonts w:ascii="Times New Roman" w:hAnsi="Times New Roman" w:cs="Times New Roman"/>
          <w:sz w:val="24"/>
        </w:rPr>
        <w:t xml:space="preserve">la Dirección General de Ética e Integridad Gubernamental, </w:t>
      </w:r>
      <w:r w:rsidR="000E3283">
        <w:rPr>
          <w:rFonts w:ascii="Times New Roman" w:hAnsi="Times New Roman" w:cs="Times New Roman"/>
          <w:sz w:val="24"/>
        </w:rPr>
        <w:t>participando en diversos eventos y desarrollando acciones orientadas a la conformación del Comité de Ética, etc.</w:t>
      </w:r>
    </w:p>
    <w:p w14:paraId="3383D52D" w14:textId="3FD46F07" w:rsidR="00B71459" w:rsidRDefault="001F2ED9" w:rsidP="006B54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relación con la Implementación de la Política de Fomento a la </w:t>
      </w:r>
      <w:r w:rsidR="001637A1">
        <w:rPr>
          <w:rFonts w:ascii="Times New Roman" w:hAnsi="Times New Roman" w:cs="Times New Roman"/>
          <w:sz w:val="24"/>
        </w:rPr>
        <w:t xml:space="preserve">Tecnificación de Sistemas de Riego, </w:t>
      </w:r>
      <w:r w:rsidR="00734023">
        <w:rPr>
          <w:rFonts w:ascii="Times New Roman" w:hAnsi="Times New Roman" w:cs="Times New Roman"/>
          <w:sz w:val="24"/>
        </w:rPr>
        <w:t xml:space="preserve">desde </w:t>
      </w:r>
      <w:r w:rsidR="00083A0C">
        <w:rPr>
          <w:rFonts w:ascii="Times New Roman" w:hAnsi="Times New Roman" w:cs="Times New Roman"/>
          <w:sz w:val="24"/>
        </w:rPr>
        <w:t xml:space="preserve">la MAE en coordinación con </w:t>
      </w:r>
      <w:r w:rsidR="00734023">
        <w:rPr>
          <w:rFonts w:ascii="Times New Roman" w:hAnsi="Times New Roman" w:cs="Times New Roman"/>
          <w:sz w:val="24"/>
        </w:rPr>
        <w:t>las áreas misionales</w:t>
      </w:r>
      <w:r w:rsidR="005E5742">
        <w:rPr>
          <w:rFonts w:ascii="Times New Roman" w:hAnsi="Times New Roman" w:cs="Times New Roman"/>
          <w:sz w:val="24"/>
        </w:rPr>
        <w:t>, de planificación y desarrollo, jurídica, etc.</w:t>
      </w:r>
      <w:r w:rsidR="00734023">
        <w:rPr>
          <w:rFonts w:ascii="Times New Roman" w:hAnsi="Times New Roman" w:cs="Times New Roman"/>
          <w:sz w:val="24"/>
        </w:rPr>
        <w:t xml:space="preserve">, se han seguido </w:t>
      </w:r>
      <w:r w:rsidR="005E5742">
        <w:rPr>
          <w:rFonts w:ascii="Times New Roman" w:hAnsi="Times New Roman" w:cs="Times New Roman"/>
          <w:sz w:val="24"/>
        </w:rPr>
        <w:t>estado elaborando nuevos esquemas de tecnificaci</w:t>
      </w:r>
      <w:r w:rsidR="00DE0E90">
        <w:rPr>
          <w:rFonts w:ascii="Times New Roman" w:hAnsi="Times New Roman" w:cs="Times New Roman"/>
          <w:sz w:val="24"/>
        </w:rPr>
        <w:t>ón del riego agrícola, con el fin de mejorar la prestación del servicio y crear otras alternativas de implementación de la producción institucional y a la vez se han estado haciendo las coordinaciones necesaria</w:t>
      </w:r>
      <w:r w:rsidR="008A0DCE">
        <w:rPr>
          <w:rFonts w:ascii="Times New Roman" w:hAnsi="Times New Roman" w:cs="Times New Roman"/>
          <w:sz w:val="24"/>
        </w:rPr>
        <w:t>s para la implementación de estos esquemas en conjunto con otras instituciones.</w:t>
      </w:r>
    </w:p>
    <w:p w14:paraId="46D1E2B0" w14:textId="77777777" w:rsidR="001F0166" w:rsidRDefault="001F0166" w:rsidP="006B5410">
      <w:pPr>
        <w:jc w:val="both"/>
        <w:rPr>
          <w:rFonts w:ascii="Times New Roman" w:hAnsi="Times New Roman" w:cs="Times New Roman"/>
          <w:sz w:val="24"/>
        </w:rPr>
      </w:pPr>
    </w:p>
    <w:p w14:paraId="75D87E3B" w14:textId="77777777" w:rsidR="001F0166" w:rsidRDefault="001F0166" w:rsidP="006B5410">
      <w:pPr>
        <w:jc w:val="both"/>
        <w:rPr>
          <w:rFonts w:ascii="Times New Roman" w:hAnsi="Times New Roman" w:cs="Times New Roman"/>
          <w:sz w:val="24"/>
        </w:rPr>
      </w:pPr>
    </w:p>
    <w:p w14:paraId="0DF98839" w14:textId="77777777" w:rsidR="001F0166" w:rsidRDefault="001F0166" w:rsidP="006B5410">
      <w:pPr>
        <w:jc w:val="both"/>
        <w:rPr>
          <w:rFonts w:ascii="Times New Roman" w:hAnsi="Times New Roman" w:cs="Times New Roman"/>
          <w:sz w:val="24"/>
        </w:rPr>
      </w:pPr>
    </w:p>
    <w:p w14:paraId="45897145" w14:textId="77777777" w:rsidR="001F0166" w:rsidRDefault="001F0166" w:rsidP="006B5410">
      <w:pPr>
        <w:jc w:val="both"/>
        <w:rPr>
          <w:rFonts w:ascii="Times New Roman" w:hAnsi="Times New Roman" w:cs="Times New Roman"/>
          <w:sz w:val="24"/>
        </w:rPr>
      </w:pPr>
    </w:p>
    <w:p w14:paraId="50B58E42" w14:textId="0468B52E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Sistema de Monitoreo y Medición de la Gestión Pública (SMMGP).</w:t>
      </w:r>
    </w:p>
    <w:p w14:paraId="601F58FC" w14:textId="77777777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2DA5A1AD" w14:textId="7A9E26F3" w:rsidR="00A7395A" w:rsidRDefault="00A7395A" w:rsidP="00EC6B6F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</w:t>
      </w:r>
      <w:r w:rsidR="008A0DCE">
        <w:rPr>
          <w:rFonts w:ascii="Times New Roman" w:hAnsi="Times New Roman" w:cs="Times New Roman"/>
        </w:rPr>
        <w:t xml:space="preserve">mes de </w:t>
      </w:r>
      <w:r w:rsidR="00BE15EF">
        <w:rPr>
          <w:rFonts w:ascii="Times New Roman" w:hAnsi="Times New Roman" w:cs="Times New Roman"/>
        </w:rPr>
        <w:t xml:space="preserve">septiembre </w:t>
      </w:r>
      <w:r w:rsidR="00F04004">
        <w:rPr>
          <w:rFonts w:ascii="Times New Roman" w:hAnsi="Times New Roman" w:cs="Times New Roman"/>
        </w:rPr>
        <w:t>del año</w:t>
      </w:r>
      <w:r w:rsidR="0060688F">
        <w:rPr>
          <w:rFonts w:ascii="Times New Roman" w:hAnsi="Times New Roman" w:cs="Times New Roman"/>
        </w:rPr>
        <w:t xml:space="preserve"> 2023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D9341B">
        <w:rPr>
          <w:rFonts w:ascii="Times New Roman" w:hAnsi="Times New Roman" w:cs="Times New Roman"/>
        </w:rPr>
        <w:t>han realizados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</w:t>
      </w:r>
      <w:r w:rsidR="00563FD2">
        <w:rPr>
          <w:rFonts w:ascii="Times New Roman" w:hAnsi="Times New Roman" w:cs="Times New Roman"/>
        </w:rPr>
        <w:t xml:space="preserve">desarrollar acciones y la elaboración de </w:t>
      </w:r>
      <w:r w:rsidR="00F92ECD">
        <w:rPr>
          <w:rFonts w:ascii="Times New Roman" w:hAnsi="Times New Roman" w:cs="Times New Roman"/>
        </w:rPr>
        <w:t xml:space="preserve">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789ADFC9" w14:textId="0463E22E" w:rsidR="00A7395A" w:rsidRPr="00EC6B6F" w:rsidRDefault="00360348" w:rsidP="00EC6B6F">
      <w:pPr>
        <w:pStyle w:val="Sinespaciado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>S</w:t>
      </w:r>
      <w:r w:rsidR="006A63EB" w:rsidRPr="00EC6B6F">
        <w:rPr>
          <w:rFonts w:ascii="Times New Roman" w:hAnsi="Times New Roman" w:cs="Times New Roman"/>
          <w:szCs w:val="20"/>
        </w:rPr>
        <w:t xml:space="preserve">e realizaron </w:t>
      </w:r>
      <w:r w:rsidRPr="00EC6B6F">
        <w:rPr>
          <w:rFonts w:ascii="Times New Roman" w:hAnsi="Times New Roman" w:cs="Times New Roman"/>
          <w:szCs w:val="20"/>
        </w:rPr>
        <w:t xml:space="preserve">diferentes actividades en </w:t>
      </w:r>
      <w:r w:rsidR="005219A2" w:rsidRPr="00EC6B6F">
        <w:rPr>
          <w:rFonts w:ascii="Times New Roman" w:hAnsi="Times New Roman" w:cs="Times New Roman"/>
          <w:szCs w:val="20"/>
        </w:rPr>
        <w:t>coordinación con</w:t>
      </w:r>
      <w:r w:rsidR="00376670" w:rsidRPr="00EC6B6F">
        <w:rPr>
          <w:rFonts w:ascii="Times New Roman" w:hAnsi="Times New Roman" w:cs="Times New Roman"/>
          <w:szCs w:val="20"/>
        </w:rPr>
        <w:t xml:space="preserve"> la OGTIC </w:t>
      </w:r>
      <w:r w:rsidR="005219A2" w:rsidRPr="00EC6B6F">
        <w:rPr>
          <w:rFonts w:ascii="Times New Roman" w:hAnsi="Times New Roman" w:cs="Times New Roman"/>
          <w:szCs w:val="20"/>
        </w:rPr>
        <w:t xml:space="preserve">respecto </w:t>
      </w:r>
      <w:r w:rsidR="00101E04" w:rsidRPr="00EC6B6F">
        <w:rPr>
          <w:rFonts w:ascii="Times New Roman" w:hAnsi="Times New Roman" w:cs="Times New Roman"/>
          <w:szCs w:val="20"/>
        </w:rPr>
        <w:t>al proceso</w:t>
      </w:r>
      <w:r w:rsidR="00376670" w:rsidRPr="00EC6B6F">
        <w:rPr>
          <w:rFonts w:ascii="Times New Roman" w:hAnsi="Times New Roman" w:cs="Times New Roman"/>
          <w:szCs w:val="20"/>
        </w:rPr>
        <w:t xml:space="preserve"> de implementación de los requerimientos para el </w:t>
      </w:r>
      <w:r w:rsidR="005219A2" w:rsidRPr="00EC6B6F">
        <w:rPr>
          <w:rFonts w:ascii="Times New Roman" w:hAnsi="Times New Roman" w:cs="Times New Roman"/>
          <w:szCs w:val="20"/>
        </w:rPr>
        <w:t>cumplimiento de los indicadores y fortalecimiento de las herramientas de tecnología de la información utilizadas por la institución.</w:t>
      </w:r>
    </w:p>
    <w:p w14:paraId="68881209" w14:textId="77777777" w:rsidR="00360348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041C081F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42702CCF" w14:textId="07E580DC" w:rsidR="00376670" w:rsidRPr="00EC6B6F" w:rsidRDefault="00376670" w:rsidP="00EC6B6F">
      <w:pPr>
        <w:pStyle w:val="Sinespaciado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60688F">
        <w:rPr>
          <w:rFonts w:ascii="Times New Roman" w:hAnsi="Times New Roman" w:cs="Times New Roman"/>
          <w:szCs w:val="20"/>
        </w:rPr>
        <w:t>mes</w:t>
      </w:r>
      <w:r w:rsidRPr="00EC6B6F">
        <w:rPr>
          <w:rFonts w:ascii="Times New Roman" w:hAnsi="Times New Roman" w:cs="Times New Roman"/>
          <w:szCs w:val="20"/>
        </w:rPr>
        <w:t xml:space="preserve"> no se realizaron acciones tendentes a cumplimiento de estos indicadores, debido a que se están haciendo actividades </w:t>
      </w:r>
      <w:r w:rsidR="005219A2" w:rsidRPr="00EC6B6F">
        <w:rPr>
          <w:rFonts w:ascii="Times New Roman" w:hAnsi="Times New Roman" w:cs="Times New Roman"/>
          <w:szCs w:val="20"/>
        </w:rPr>
        <w:t>entorno a la elaboración de las nuevas políticas de fomento a la tecnificación de los sistemas de riego</w:t>
      </w:r>
      <w:r w:rsidR="00EC6B6F">
        <w:rPr>
          <w:rFonts w:ascii="Times New Roman" w:hAnsi="Times New Roman" w:cs="Times New Roman"/>
          <w:szCs w:val="20"/>
        </w:rPr>
        <w:t>.</w:t>
      </w:r>
    </w:p>
    <w:p w14:paraId="6473C6BB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89BE35A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F6DD15C" w14:textId="1B2E1B07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E205C6">
        <w:rPr>
          <w:rFonts w:ascii="Times New Roman" w:hAnsi="Times New Roman" w:cs="Times New Roman"/>
          <w:szCs w:val="20"/>
        </w:rPr>
        <w:t>mes</w:t>
      </w:r>
      <w:r w:rsidRPr="00EC6B6F">
        <w:rPr>
          <w:rFonts w:ascii="Times New Roman" w:hAnsi="Times New Roman" w:cs="Times New Roman"/>
          <w:szCs w:val="20"/>
        </w:rPr>
        <w:t xml:space="preserve"> se realizaron acciones </w:t>
      </w:r>
      <w:r w:rsidR="00003B44" w:rsidRPr="00EC6B6F">
        <w:rPr>
          <w:rFonts w:ascii="Times New Roman" w:hAnsi="Times New Roman" w:cs="Times New Roman"/>
          <w:szCs w:val="20"/>
        </w:rPr>
        <w:t xml:space="preserve">orientadas a fortalecer </w:t>
      </w:r>
      <w:r w:rsidR="003F4489" w:rsidRPr="00EC6B6F">
        <w:rPr>
          <w:rFonts w:ascii="Times New Roman" w:hAnsi="Times New Roman" w:cs="Times New Roman"/>
          <w:szCs w:val="20"/>
        </w:rPr>
        <w:t>los procesos</w:t>
      </w:r>
      <w:r w:rsidR="00003B44" w:rsidRPr="00EC6B6F">
        <w:rPr>
          <w:rFonts w:ascii="Times New Roman" w:hAnsi="Times New Roman" w:cs="Times New Roman"/>
          <w:szCs w:val="20"/>
        </w:rPr>
        <w:t xml:space="preserve"> de transparencia de la institución, así como </w:t>
      </w:r>
      <w:r w:rsidR="00E205C6">
        <w:rPr>
          <w:rFonts w:ascii="Times New Roman" w:hAnsi="Times New Roman" w:cs="Times New Roman"/>
          <w:szCs w:val="20"/>
        </w:rPr>
        <w:t xml:space="preserve">cumplir con los requerimientos </w:t>
      </w:r>
      <w:r w:rsidR="00003B44" w:rsidRPr="00EC6B6F">
        <w:rPr>
          <w:rFonts w:ascii="Times New Roman" w:hAnsi="Times New Roman" w:cs="Times New Roman"/>
          <w:szCs w:val="20"/>
        </w:rPr>
        <w:t>del Comité d</w:t>
      </w:r>
      <w:r w:rsidR="008471AB" w:rsidRPr="00EC6B6F">
        <w:rPr>
          <w:rFonts w:ascii="Times New Roman" w:hAnsi="Times New Roman" w:cs="Times New Roman"/>
          <w:szCs w:val="20"/>
        </w:rPr>
        <w:t>e Ética Institucional,</w:t>
      </w:r>
      <w:r w:rsidR="0025259A" w:rsidRPr="00EC6B6F">
        <w:rPr>
          <w:rFonts w:ascii="Times New Roman" w:hAnsi="Times New Roman" w:cs="Times New Roman"/>
          <w:szCs w:val="20"/>
        </w:rPr>
        <w:t xml:space="preserve"> lo que facilitará la implementación de los procesos de transparencia a lo interno de la institución </w:t>
      </w:r>
      <w:r w:rsidR="00CC6A15" w:rsidRPr="00EC6B6F">
        <w:rPr>
          <w:rFonts w:ascii="Times New Roman" w:hAnsi="Times New Roman" w:cs="Times New Roman"/>
          <w:szCs w:val="20"/>
        </w:rPr>
        <w:t>garantizando, as su vez, la transparencia en la gestión institucional.</w:t>
      </w:r>
    </w:p>
    <w:p w14:paraId="12072ADE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3804419E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IGP</w:t>
      </w:r>
    </w:p>
    <w:p w14:paraId="1656225E" w14:textId="10215133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>En este</w:t>
      </w:r>
      <w:r w:rsidR="00E209DE" w:rsidRPr="00EC6B6F">
        <w:rPr>
          <w:rFonts w:ascii="Times New Roman" w:hAnsi="Times New Roman" w:cs="Times New Roman"/>
          <w:szCs w:val="20"/>
        </w:rPr>
        <w:t xml:space="preserve"> </w:t>
      </w:r>
      <w:r w:rsidR="00C907CB">
        <w:rPr>
          <w:rFonts w:ascii="Times New Roman" w:hAnsi="Times New Roman" w:cs="Times New Roman"/>
          <w:szCs w:val="20"/>
        </w:rPr>
        <w:t xml:space="preserve">mes de </w:t>
      </w:r>
      <w:r w:rsidR="00BE15EF" w:rsidRPr="00BE15EF">
        <w:rPr>
          <w:rFonts w:ascii="Times New Roman" w:hAnsi="Times New Roman" w:cs="Times New Roman"/>
          <w:szCs w:val="20"/>
        </w:rPr>
        <w:t>septiembre</w:t>
      </w:r>
      <w:r w:rsidR="005219A2" w:rsidRPr="00EC6B6F">
        <w:rPr>
          <w:rFonts w:ascii="Times New Roman" w:hAnsi="Times New Roman" w:cs="Times New Roman"/>
          <w:szCs w:val="20"/>
        </w:rPr>
        <w:t xml:space="preserve"> se gestionó</w:t>
      </w:r>
      <w:r w:rsidR="00E209DE" w:rsidRPr="00EC6B6F">
        <w:rPr>
          <w:rFonts w:ascii="Times New Roman" w:hAnsi="Times New Roman" w:cs="Times New Roman"/>
          <w:szCs w:val="20"/>
        </w:rPr>
        <w:t xml:space="preserve"> la</w:t>
      </w:r>
      <w:r w:rsidR="005219A2" w:rsidRPr="00EC6B6F">
        <w:rPr>
          <w:rFonts w:ascii="Times New Roman" w:hAnsi="Times New Roman" w:cs="Times New Roman"/>
          <w:szCs w:val="20"/>
        </w:rPr>
        <w:t xml:space="preserve"> remisión de las informaciones para el cumplimiento de este indicador</w:t>
      </w:r>
      <w:r w:rsidR="00CC6A15" w:rsidRPr="00EC6B6F">
        <w:rPr>
          <w:rFonts w:ascii="Times New Roman" w:hAnsi="Times New Roman" w:cs="Times New Roman"/>
          <w:szCs w:val="20"/>
        </w:rPr>
        <w:t>, sin embargo</w:t>
      </w:r>
      <w:r w:rsidR="00635E9D" w:rsidRPr="00EC6B6F">
        <w:rPr>
          <w:rFonts w:ascii="Times New Roman" w:hAnsi="Times New Roman" w:cs="Times New Roman"/>
          <w:szCs w:val="20"/>
        </w:rPr>
        <w:t>, al momento de la elaboración de este informe, quedó pendiente de parte de los analistas de DIGEPRES</w:t>
      </w:r>
      <w:r w:rsidR="00B05DCA" w:rsidRPr="00EC6B6F">
        <w:rPr>
          <w:rFonts w:ascii="Times New Roman" w:hAnsi="Times New Roman" w:cs="Times New Roman"/>
          <w:szCs w:val="20"/>
        </w:rPr>
        <w:t xml:space="preserve"> </w:t>
      </w:r>
      <w:r w:rsidR="00B05DCA">
        <w:rPr>
          <w:rFonts w:ascii="Times New Roman" w:hAnsi="Times New Roman" w:cs="Times New Roman"/>
          <w:sz w:val="24"/>
        </w:rPr>
        <w:t>indicar la puntuaci</w:t>
      </w:r>
      <w:r w:rsidR="00214F56">
        <w:rPr>
          <w:rFonts w:ascii="Times New Roman" w:hAnsi="Times New Roman" w:cs="Times New Roman"/>
          <w:sz w:val="24"/>
        </w:rPr>
        <w:t xml:space="preserve">ón alcanzada en este indicador </w:t>
      </w:r>
      <w:r w:rsidR="00B05DCA">
        <w:rPr>
          <w:rFonts w:ascii="Times New Roman" w:hAnsi="Times New Roman" w:cs="Times New Roman"/>
          <w:sz w:val="24"/>
        </w:rPr>
        <w:t>de gestión.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6DDAB280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5195FBBA" w:rsidR="00E209DE" w:rsidRPr="00E65E30" w:rsidRDefault="00E209D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65E30">
        <w:rPr>
          <w:rFonts w:ascii="Times New Roman" w:hAnsi="Times New Roman" w:cs="Times New Roman"/>
          <w:szCs w:val="20"/>
        </w:rPr>
        <w:t xml:space="preserve">Durante este </w:t>
      </w:r>
      <w:r w:rsidR="00D2022A" w:rsidRPr="00E65E30">
        <w:rPr>
          <w:rFonts w:ascii="Times New Roman" w:hAnsi="Times New Roman" w:cs="Times New Roman"/>
          <w:szCs w:val="20"/>
        </w:rPr>
        <w:t>mes</w:t>
      </w:r>
      <w:r w:rsidRPr="00E65E30">
        <w:rPr>
          <w:rFonts w:ascii="Times New Roman" w:hAnsi="Times New Roman" w:cs="Times New Roman"/>
          <w:szCs w:val="20"/>
        </w:rPr>
        <w:t xml:space="preserve"> se </w:t>
      </w:r>
      <w:r w:rsidR="005219A2" w:rsidRPr="00E65E30">
        <w:rPr>
          <w:rFonts w:ascii="Times New Roman" w:hAnsi="Times New Roman" w:cs="Times New Roman"/>
          <w:szCs w:val="20"/>
        </w:rPr>
        <w:t>gestionaron los diferentes procesos de Compras y Contrataciones de bienes y servicios de la institución de manera e</w:t>
      </w:r>
      <w:r w:rsidR="00033732" w:rsidRPr="00E65E30">
        <w:rPr>
          <w:rFonts w:ascii="Times New Roman" w:hAnsi="Times New Roman" w:cs="Times New Roman"/>
          <w:szCs w:val="20"/>
        </w:rPr>
        <w:t>ficiente</w:t>
      </w:r>
      <w:r w:rsidR="00D523F5" w:rsidRPr="00E65E30">
        <w:rPr>
          <w:rFonts w:ascii="Times New Roman" w:hAnsi="Times New Roman" w:cs="Times New Roman"/>
          <w:szCs w:val="20"/>
        </w:rPr>
        <w:t>,</w:t>
      </w:r>
      <w:r w:rsidR="005432AE" w:rsidRPr="00E65E30">
        <w:rPr>
          <w:rFonts w:ascii="Times New Roman" w:hAnsi="Times New Roman" w:cs="Times New Roman"/>
          <w:szCs w:val="20"/>
        </w:rPr>
        <w:t xml:space="preserve"> manteniendo la ejecución del PACC dentro del rango </w:t>
      </w:r>
      <w:r w:rsidR="005432AE" w:rsidRPr="00E65E30">
        <w:rPr>
          <w:rFonts w:ascii="Times New Roman" w:hAnsi="Times New Roman" w:cs="Times New Roman"/>
          <w:sz w:val="24"/>
        </w:rPr>
        <w:t>aceptable</w:t>
      </w:r>
      <w:r w:rsidR="00003B44" w:rsidRPr="00E65E30">
        <w:rPr>
          <w:rFonts w:ascii="Times New Roman" w:hAnsi="Times New Roman" w:cs="Times New Roman"/>
          <w:sz w:val="24"/>
        </w:rPr>
        <w:t>,</w:t>
      </w:r>
      <w:r w:rsidR="00D523F5" w:rsidRPr="00E65E30">
        <w:rPr>
          <w:rFonts w:ascii="Times New Roman" w:hAnsi="Times New Roman" w:cs="Times New Roman"/>
          <w:sz w:val="24"/>
        </w:rPr>
        <w:t xml:space="preserve"> teniendo </w:t>
      </w:r>
      <w:r w:rsidR="00516CDF" w:rsidRPr="00E65E30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 w:rsidRPr="00E65E30">
        <w:rPr>
          <w:rFonts w:ascii="Times New Roman" w:hAnsi="Times New Roman" w:cs="Times New Roman"/>
          <w:sz w:val="24"/>
        </w:rPr>
        <w:t>s</w:t>
      </w:r>
      <w:r w:rsidR="00B37D70" w:rsidRPr="00E65E30">
        <w:rPr>
          <w:rFonts w:ascii="Times New Roman" w:hAnsi="Times New Roman" w:cs="Times New Roman"/>
          <w:sz w:val="24"/>
        </w:rPr>
        <w:t>.</w:t>
      </w:r>
    </w:p>
    <w:p w14:paraId="036734CA" w14:textId="77777777" w:rsidR="00EC6B6F" w:rsidRPr="00E209DE" w:rsidRDefault="00EC6B6F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6565592A" w:rsidR="002F375B" w:rsidRDefault="002C22A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61.66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7E15C5E6" w:rsidR="002F375B" w:rsidRPr="00E209DE" w:rsidRDefault="005C6E52" w:rsidP="00BE15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 (</w:t>
            </w:r>
            <w:r w:rsidR="00BE15EF">
              <w:rPr>
                <w:rFonts w:ascii="Times New Roman" w:hAnsi="Times New Roman" w:cs="Times New Roman"/>
                <w:sz w:val="24"/>
              </w:rPr>
              <w:t>mes de Julio 100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7C153ABE" w:rsidR="002F375B" w:rsidRDefault="00B473B7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4B64A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3A1B8E4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  <w:r w:rsidR="00A76414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5313B">
              <w:rPr>
                <w:rFonts w:ascii="Times New Roman" w:hAnsi="Times New Roman" w:cs="Times New Roman"/>
                <w:sz w:val="24"/>
              </w:rPr>
              <w:t>2d</w:t>
            </w:r>
            <w:r w:rsidR="00846E8A">
              <w:rPr>
                <w:rFonts w:ascii="Times New Roman" w:hAnsi="Times New Roman" w:cs="Times New Roman"/>
                <w:sz w:val="24"/>
              </w:rPr>
              <w:t>o. Trim.)</w:t>
            </w:r>
          </w:p>
        </w:tc>
        <w:tc>
          <w:tcPr>
            <w:tcW w:w="1506" w:type="dxa"/>
            <w:vAlign w:val="center"/>
          </w:tcPr>
          <w:p w14:paraId="1F3ACA71" w14:textId="385A164C" w:rsidR="002F375B" w:rsidRDefault="00F55936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2F375B" w14:paraId="7F8440F9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532ADB2E" w:rsidR="002F375B" w:rsidRPr="00E209DE" w:rsidRDefault="00B976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Proyección mensual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78E5E858" w:rsidR="002F375B" w:rsidRDefault="00CB29D0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96.25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77777777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77777777" w:rsidR="002F375B" w:rsidRPr="00D5794A" w:rsidRDefault="00567268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--</w:t>
            </w:r>
          </w:p>
        </w:tc>
      </w:tr>
    </w:tbl>
    <w:p w14:paraId="28923E9C" w14:textId="57DDF4DE" w:rsidR="002F375B" w:rsidRPr="002F375B" w:rsidRDefault="00B473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1462BA67" wp14:editId="442010EA">
                <wp:simplePos x="0" y="0"/>
                <wp:positionH relativeFrom="column">
                  <wp:posOffset>3138170</wp:posOffset>
                </wp:positionH>
                <wp:positionV relativeFrom="paragraph">
                  <wp:posOffset>128651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EB0CCF" w:rsidRDefault="00EB0CCF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EB0CCF" w:rsidRPr="005207DA" w:rsidRDefault="00EB0CCF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EB0CCF" w:rsidRPr="00037FFC" w:rsidRDefault="00EB0CCF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62BA67" id="Grupo 15" o:spid="_x0000_s1028" style="position:absolute;margin-left:247.1pt;margin-top:10.15pt;width:214.15pt;height:107.1pt;z-index:251813888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9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3" o:title="Imagen que contiene Diagrama&#10;&#10;Descripción generada automáticamente"/>
                </v:shape>
                <v:shape id="_x0000_s1030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EB0CCF" w:rsidRDefault="00EB0CCF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EB0CCF" w:rsidRPr="005207DA" w:rsidRDefault="00EB0CCF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EB0CCF" w:rsidRPr="00037FFC" w:rsidRDefault="00EB0CCF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1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4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3CA1F6F1" wp14:editId="50C82F87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719704" cy="141892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EB0CCF" w:rsidRDefault="00EB0CCF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EB0CCF" w:rsidRPr="004567D6" w:rsidRDefault="00EB0CCF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EB0CCF" w:rsidRPr="00037FFC" w:rsidRDefault="00EB0CCF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32" style="position:absolute;margin-left:0;margin-top:10.75pt;width:214.15pt;height:111.75pt;z-index:251811840" coordsize="27197,14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">
                <v:shape id="Imagen 12" o:spid="_x0000_s1033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7" o:title="Imagen que contiene Texto&#10;&#10;Descripción generada automáticamente"/>
                </v:shape>
                <v:shape id="_x0000_s1034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EB0CCF" w:rsidRDefault="00EB0CCF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EB0CCF" w:rsidRPr="004567D6" w:rsidRDefault="00EB0CCF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EB0CCF" w:rsidRPr="00037FFC" w:rsidRDefault="00EB0CCF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Enc. Div.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5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8" o:title="Imagen que contiene vuelo, humo&#10;&#10;Descripción generada automáticamente"/>
                </v:shape>
              </v:group>
            </w:pict>
          </mc:Fallback>
        </mc:AlternateContent>
      </w:r>
    </w:p>
    <w:sectPr w:rsidR="002F375B" w:rsidRPr="002F375B" w:rsidSect="00100F49">
      <w:pgSz w:w="11906" w:h="16838"/>
      <w:pgMar w:top="1418" w:right="1134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AEEB" w14:textId="77777777" w:rsidR="0004231B" w:rsidRDefault="0004231B" w:rsidP="00D5794A">
      <w:pPr>
        <w:spacing w:after="0" w:line="240" w:lineRule="auto"/>
      </w:pPr>
      <w:r>
        <w:separator/>
      </w:r>
    </w:p>
  </w:endnote>
  <w:endnote w:type="continuationSeparator" w:id="0">
    <w:p w14:paraId="6C859E81" w14:textId="77777777" w:rsidR="0004231B" w:rsidRDefault="0004231B" w:rsidP="00D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8F0" w14:textId="77777777" w:rsidR="00EB0CCF" w:rsidRDefault="00EB0CC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D89E1" wp14:editId="2315FACA">
              <wp:simplePos x="0" y="0"/>
              <wp:positionH relativeFrom="column">
                <wp:posOffset>4044315</wp:posOffset>
              </wp:positionH>
              <wp:positionV relativeFrom="paragraph">
                <wp:posOffset>-23495</wp:posOffset>
              </wp:positionV>
              <wp:extent cx="1704975" cy="2762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8035" w14:textId="77777777" w:rsidR="00EB0CCF" w:rsidRPr="00D5794A" w:rsidRDefault="00EB0CCF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>Informe Trimestral POA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8.45pt;margin-top:-1.85pt;width:13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" filled="f" stroked="f">
              <v:textbox>
                <w:txbxContent>
                  <w:p w14:paraId="54878035" w14:textId="77777777" w:rsidR="00EB0CCF" w:rsidRPr="00D5794A" w:rsidRDefault="00EB0CC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>Informe Trimestral POA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124AF" wp14:editId="2F923633">
              <wp:simplePos x="0" y="0"/>
              <wp:positionH relativeFrom="column">
                <wp:posOffset>-1089660</wp:posOffset>
              </wp:positionH>
              <wp:positionV relativeFrom="paragraph">
                <wp:posOffset>72390</wp:posOffset>
              </wp:positionV>
              <wp:extent cx="5133975" cy="114300"/>
              <wp:effectExtent l="0" t="0" r="9525" b="0"/>
              <wp:wrapNone/>
              <wp:docPr id="61" name="61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3975" cy="114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C2DC7" id="61 Rectángulo" o:spid="_x0000_s1026" alt="&quot;&quot;" style="position:absolute;margin-left:-85.8pt;margin-top:5.7pt;width:40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F0A8" w14:textId="77777777" w:rsidR="0004231B" w:rsidRDefault="0004231B" w:rsidP="00D5794A">
      <w:pPr>
        <w:spacing w:after="0" w:line="240" w:lineRule="auto"/>
      </w:pPr>
      <w:r>
        <w:separator/>
      </w:r>
    </w:p>
  </w:footnote>
  <w:footnote w:type="continuationSeparator" w:id="0">
    <w:p w14:paraId="53F33A4D" w14:textId="77777777" w:rsidR="0004231B" w:rsidRDefault="0004231B" w:rsidP="00D5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673" w14:textId="77777777" w:rsidR="00EB0CCF" w:rsidRDefault="00EB0CCF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CE8308C" wp14:editId="3AA460B0">
          <wp:simplePos x="0" y="0"/>
          <wp:positionH relativeFrom="column">
            <wp:posOffset>-641985</wp:posOffset>
          </wp:positionH>
          <wp:positionV relativeFrom="paragraph">
            <wp:posOffset>-382905</wp:posOffset>
          </wp:positionV>
          <wp:extent cx="759686" cy="615806"/>
          <wp:effectExtent l="0" t="0" r="2540" b="0"/>
          <wp:wrapNone/>
          <wp:docPr id="62" name="0 Imag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0 Imagen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55" cy="617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9C257" wp14:editId="387638EE">
              <wp:simplePos x="0" y="0"/>
              <wp:positionH relativeFrom="column">
                <wp:posOffset>1015365</wp:posOffset>
              </wp:positionH>
              <wp:positionV relativeFrom="paragraph">
                <wp:posOffset>-125730</wp:posOffset>
              </wp:positionV>
              <wp:extent cx="5476875" cy="123825"/>
              <wp:effectExtent l="0" t="0" r="9525" b="9525"/>
              <wp:wrapNone/>
              <wp:docPr id="59" name="59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123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05B9D9" id="59 Rectángulo" o:spid="_x0000_s1026" alt="&quot;&quot;" style="position:absolute;margin-left:79.95pt;margin-top:-9.9pt;width:431.2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" fillcolor="#243f60 [16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D2E"/>
    <w:multiLevelType w:val="hybridMultilevel"/>
    <w:tmpl w:val="4B8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14BD"/>
    <w:multiLevelType w:val="hybridMultilevel"/>
    <w:tmpl w:val="7B58724A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521F6"/>
    <w:multiLevelType w:val="hybridMultilevel"/>
    <w:tmpl w:val="15F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00689">
    <w:abstractNumId w:val="6"/>
  </w:num>
  <w:num w:numId="2" w16cid:durableId="1467426349">
    <w:abstractNumId w:val="1"/>
  </w:num>
  <w:num w:numId="3" w16cid:durableId="483932848">
    <w:abstractNumId w:val="0"/>
  </w:num>
  <w:num w:numId="4" w16cid:durableId="283001707">
    <w:abstractNumId w:val="4"/>
  </w:num>
  <w:num w:numId="5" w16cid:durableId="439566488">
    <w:abstractNumId w:val="5"/>
  </w:num>
  <w:num w:numId="6" w16cid:durableId="444232052">
    <w:abstractNumId w:val="2"/>
  </w:num>
  <w:num w:numId="7" w16cid:durableId="202921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BDF"/>
    <w:rsid w:val="000003BA"/>
    <w:rsid w:val="000024C0"/>
    <w:rsid w:val="000030E6"/>
    <w:rsid w:val="00003884"/>
    <w:rsid w:val="00003B44"/>
    <w:rsid w:val="00004DE1"/>
    <w:rsid w:val="0000543A"/>
    <w:rsid w:val="00006885"/>
    <w:rsid w:val="000069DE"/>
    <w:rsid w:val="000107EA"/>
    <w:rsid w:val="00010A02"/>
    <w:rsid w:val="000113CF"/>
    <w:rsid w:val="00012323"/>
    <w:rsid w:val="00012B17"/>
    <w:rsid w:val="000132F5"/>
    <w:rsid w:val="00014166"/>
    <w:rsid w:val="00014775"/>
    <w:rsid w:val="000162C5"/>
    <w:rsid w:val="000172CE"/>
    <w:rsid w:val="00020B2E"/>
    <w:rsid w:val="0002188D"/>
    <w:rsid w:val="00023B62"/>
    <w:rsid w:val="0002410B"/>
    <w:rsid w:val="00024D9B"/>
    <w:rsid w:val="00025A17"/>
    <w:rsid w:val="0002683F"/>
    <w:rsid w:val="00026D0A"/>
    <w:rsid w:val="000309A2"/>
    <w:rsid w:val="0003185B"/>
    <w:rsid w:val="00031B07"/>
    <w:rsid w:val="00033732"/>
    <w:rsid w:val="000337A0"/>
    <w:rsid w:val="00033CB6"/>
    <w:rsid w:val="00035505"/>
    <w:rsid w:val="00035ACE"/>
    <w:rsid w:val="0003791C"/>
    <w:rsid w:val="00037B9F"/>
    <w:rsid w:val="000410B3"/>
    <w:rsid w:val="0004133C"/>
    <w:rsid w:val="0004231B"/>
    <w:rsid w:val="00043EF3"/>
    <w:rsid w:val="000450F1"/>
    <w:rsid w:val="000470B5"/>
    <w:rsid w:val="00047892"/>
    <w:rsid w:val="0005048C"/>
    <w:rsid w:val="00052163"/>
    <w:rsid w:val="0005264E"/>
    <w:rsid w:val="000532D6"/>
    <w:rsid w:val="00053B5F"/>
    <w:rsid w:val="00055DA1"/>
    <w:rsid w:val="0005695A"/>
    <w:rsid w:val="00056F8C"/>
    <w:rsid w:val="000577E2"/>
    <w:rsid w:val="00060B8C"/>
    <w:rsid w:val="00061DDB"/>
    <w:rsid w:val="00063E29"/>
    <w:rsid w:val="00064718"/>
    <w:rsid w:val="000648EB"/>
    <w:rsid w:val="0006564C"/>
    <w:rsid w:val="000670AF"/>
    <w:rsid w:val="00070DCA"/>
    <w:rsid w:val="0007277C"/>
    <w:rsid w:val="00073B6E"/>
    <w:rsid w:val="00080425"/>
    <w:rsid w:val="00081E12"/>
    <w:rsid w:val="000832FA"/>
    <w:rsid w:val="00083A0C"/>
    <w:rsid w:val="00083E38"/>
    <w:rsid w:val="000918CF"/>
    <w:rsid w:val="000935F4"/>
    <w:rsid w:val="00093FE4"/>
    <w:rsid w:val="00096A7E"/>
    <w:rsid w:val="00096CAA"/>
    <w:rsid w:val="0009761B"/>
    <w:rsid w:val="000A36BC"/>
    <w:rsid w:val="000A3DC4"/>
    <w:rsid w:val="000A476D"/>
    <w:rsid w:val="000A7313"/>
    <w:rsid w:val="000A7DA7"/>
    <w:rsid w:val="000B293A"/>
    <w:rsid w:val="000B418A"/>
    <w:rsid w:val="000B41CE"/>
    <w:rsid w:val="000B564F"/>
    <w:rsid w:val="000B5B87"/>
    <w:rsid w:val="000B71E0"/>
    <w:rsid w:val="000B73BA"/>
    <w:rsid w:val="000C209D"/>
    <w:rsid w:val="000C4109"/>
    <w:rsid w:val="000C4913"/>
    <w:rsid w:val="000C4BB6"/>
    <w:rsid w:val="000C68B9"/>
    <w:rsid w:val="000D052B"/>
    <w:rsid w:val="000D2D4B"/>
    <w:rsid w:val="000D3C8C"/>
    <w:rsid w:val="000D5D36"/>
    <w:rsid w:val="000E3283"/>
    <w:rsid w:val="000E3653"/>
    <w:rsid w:val="000E3816"/>
    <w:rsid w:val="000E492E"/>
    <w:rsid w:val="000F028A"/>
    <w:rsid w:val="000F32ED"/>
    <w:rsid w:val="000F4000"/>
    <w:rsid w:val="00100F49"/>
    <w:rsid w:val="00101E04"/>
    <w:rsid w:val="00102A6B"/>
    <w:rsid w:val="0010467E"/>
    <w:rsid w:val="00111CE7"/>
    <w:rsid w:val="001140C7"/>
    <w:rsid w:val="00115103"/>
    <w:rsid w:val="00115239"/>
    <w:rsid w:val="00116DED"/>
    <w:rsid w:val="00117A38"/>
    <w:rsid w:val="0012027D"/>
    <w:rsid w:val="00122F1E"/>
    <w:rsid w:val="001233F4"/>
    <w:rsid w:val="00125AD8"/>
    <w:rsid w:val="00127AB3"/>
    <w:rsid w:val="001301D7"/>
    <w:rsid w:val="00131865"/>
    <w:rsid w:val="00133418"/>
    <w:rsid w:val="001338BF"/>
    <w:rsid w:val="00134918"/>
    <w:rsid w:val="00134BAD"/>
    <w:rsid w:val="001352D7"/>
    <w:rsid w:val="00135848"/>
    <w:rsid w:val="00137B78"/>
    <w:rsid w:val="00137DF6"/>
    <w:rsid w:val="00140ADA"/>
    <w:rsid w:val="00142BAD"/>
    <w:rsid w:val="00143CC9"/>
    <w:rsid w:val="00145334"/>
    <w:rsid w:val="00146313"/>
    <w:rsid w:val="00146A5D"/>
    <w:rsid w:val="00150BAF"/>
    <w:rsid w:val="001521B6"/>
    <w:rsid w:val="00152E15"/>
    <w:rsid w:val="0015311A"/>
    <w:rsid w:val="00155B5C"/>
    <w:rsid w:val="00160480"/>
    <w:rsid w:val="00160F00"/>
    <w:rsid w:val="0016126F"/>
    <w:rsid w:val="00161B51"/>
    <w:rsid w:val="00161FE3"/>
    <w:rsid w:val="001626F7"/>
    <w:rsid w:val="001637A1"/>
    <w:rsid w:val="00163D62"/>
    <w:rsid w:val="001653A8"/>
    <w:rsid w:val="0016597D"/>
    <w:rsid w:val="00167AE8"/>
    <w:rsid w:val="00170A46"/>
    <w:rsid w:val="00172FF5"/>
    <w:rsid w:val="0017339C"/>
    <w:rsid w:val="001822FF"/>
    <w:rsid w:val="0018252B"/>
    <w:rsid w:val="001871EC"/>
    <w:rsid w:val="00187F84"/>
    <w:rsid w:val="00190EAC"/>
    <w:rsid w:val="00192309"/>
    <w:rsid w:val="00196F48"/>
    <w:rsid w:val="001A3B24"/>
    <w:rsid w:val="001A40CF"/>
    <w:rsid w:val="001A58D0"/>
    <w:rsid w:val="001A6D64"/>
    <w:rsid w:val="001A72CD"/>
    <w:rsid w:val="001A7DAE"/>
    <w:rsid w:val="001B3D1B"/>
    <w:rsid w:val="001B3DA3"/>
    <w:rsid w:val="001B5FCB"/>
    <w:rsid w:val="001B64D1"/>
    <w:rsid w:val="001C0CA5"/>
    <w:rsid w:val="001C2ED6"/>
    <w:rsid w:val="001C355E"/>
    <w:rsid w:val="001C4348"/>
    <w:rsid w:val="001C7615"/>
    <w:rsid w:val="001C7E9B"/>
    <w:rsid w:val="001D4275"/>
    <w:rsid w:val="001D4D77"/>
    <w:rsid w:val="001E1A6C"/>
    <w:rsid w:val="001E2EEF"/>
    <w:rsid w:val="001E4977"/>
    <w:rsid w:val="001E62D4"/>
    <w:rsid w:val="001E6808"/>
    <w:rsid w:val="001E6AF8"/>
    <w:rsid w:val="001F0166"/>
    <w:rsid w:val="001F2ED9"/>
    <w:rsid w:val="001F3B2E"/>
    <w:rsid w:val="001F63EC"/>
    <w:rsid w:val="001F6507"/>
    <w:rsid w:val="0020057E"/>
    <w:rsid w:val="00202834"/>
    <w:rsid w:val="002033FF"/>
    <w:rsid w:val="002053E5"/>
    <w:rsid w:val="00205465"/>
    <w:rsid w:val="00206ED0"/>
    <w:rsid w:val="0021183A"/>
    <w:rsid w:val="002123D0"/>
    <w:rsid w:val="002126BC"/>
    <w:rsid w:val="0021374F"/>
    <w:rsid w:val="00214F56"/>
    <w:rsid w:val="002216AD"/>
    <w:rsid w:val="00223349"/>
    <w:rsid w:val="00223BDF"/>
    <w:rsid w:val="00225594"/>
    <w:rsid w:val="0022674C"/>
    <w:rsid w:val="002277FF"/>
    <w:rsid w:val="0022780D"/>
    <w:rsid w:val="00230664"/>
    <w:rsid w:val="00231255"/>
    <w:rsid w:val="002320BD"/>
    <w:rsid w:val="002353C1"/>
    <w:rsid w:val="00235952"/>
    <w:rsid w:val="002377B2"/>
    <w:rsid w:val="002425A8"/>
    <w:rsid w:val="002441A8"/>
    <w:rsid w:val="00245C9D"/>
    <w:rsid w:val="00246309"/>
    <w:rsid w:val="00252072"/>
    <w:rsid w:val="0025259A"/>
    <w:rsid w:val="00252946"/>
    <w:rsid w:val="00252C11"/>
    <w:rsid w:val="00254E16"/>
    <w:rsid w:val="00261F5C"/>
    <w:rsid w:val="00262D97"/>
    <w:rsid w:val="00271A50"/>
    <w:rsid w:val="00273EB0"/>
    <w:rsid w:val="002742BC"/>
    <w:rsid w:val="00274497"/>
    <w:rsid w:val="00274959"/>
    <w:rsid w:val="00280929"/>
    <w:rsid w:val="00280EB4"/>
    <w:rsid w:val="002829F1"/>
    <w:rsid w:val="00282ECC"/>
    <w:rsid w:val="002836EE"/>
    <w:rsid w:val="00284C5A"/>
    <w:rsid w:val="00285D84"/>
    <w:rsid w:val="002865EF"/>
    <w:rsid w:val="00286C4F"/>
    <w:rsid w:val="00287538"/>
    <w:rsid w:val="00287BF9"/>
    <w:rsid w:val="002923A5"/>
    <w:rsid w:val="0029692A"/>
    <w:rsid w:val="002A03C6"/>
    <w:rsid w:val="002A16E9"/>
    <w:rsid w:val="002A1FB9"/>
    <w:rsid w:val="002A5B3E"/>
    <w:rsid w:val="002A6593"/>
    <w:rsid w:val="002B028A"/>
    <w:rsid w:val="002B292F"/>
    <w:rsid w:val="002B53F9"/>
    <w:rsid w:val="002B7379"/>
    <w:rsid w:val="002C0916"/>
    <w:rsid w:val="002C22AE"/>
    <w:rsid w:val="002C5E72"/>
    <w:rsid w:val="002C7338"/>
    <w:rsid w:val="002C7E50"/>
    <w:rsid w:val="002D0035"/>
    <w:rsid w:val="002D2FAE"/>
    <w:rsid w:val="002D33F6"/>
    <w:rsid w:val="002D5C7C"/>
    <w:rsid w:val="002E36CE"/>
    <w:rsid w:val="002E3D8E"/>
    <w:rsid w:val="002E4327"/>
    <w:rsid w:val="002E5DE8"/>
    <w:rsid w:val="002F0E00"/>
    <w:rsid w:val="002F1195"/>
    <w:rsid w:val="002F304B"/>
    <w:rsid w:val="002F3372"/>
    <w:rsid w:val="002F375B"/>
    <w:rsid w:val="002F5976"/>
    <w:rsid w:val="002F65F7"/>
    <w:rsid w:val="003018ED"/>
    <w:rsid w:val="00301C72"/>
    <w:rsid w:val="00301CDA"/>
    <w:rsid w:val="003034A7"/>
    <w:rsid w:val="00304D47"/>
    <w:rsid w:val="003053A3"/>
    <w:rsid w:val="0030609A"/>
    <w:rsid w:val="00307E4C"/>
    <w:rsid w:val="00312012"/>
    <w:rsid w:val="00313FD7"/>
    <w:rsid w:val="003157EC"/>
    <w:rsid w:val="00315C71"/>
    <w:rsid w:val="00316125"/>
    <w:rsid w:val="003173CA"/>
    <w:rsid w:val="00323ED9"/>
    <w:rsid w:val="00324522"/>
    <w:rsid w:val="003306D5"/>
    <w:rsid w:val="0033346E"/>
    <w:rsid w:val="00335599"/>
    <w:rsid w:val="00335775"/>
    <w:rsid w:val="00337C31"/>
    <w:rsid w:val="0034184F"/>
    <w:rsid w:val="0034733F"/>
    <w:rsid w:val="00350C47"/>
    <w:rsid w:val="003525BC"/>
    <w:rsid w:val="00352DDF"/>
    <w:rsid w:val="00353910"/>
    <w:rsid w:val="00353CD6"/>
    <w:rsid w:val="00353DB2"/>
    <w:rsid w:val="00356711"/>
    <w:rsid w:val="003576F3"/>
    <w:rsid w:val="003600BE"/>
    <w:rsid w:val="00360348"/>
    <w:rsid w:val="00361ED0"/>
    <w:rsid w:val="00364090"/>
    <w:rsid w:val="00366E07"/>
    <w:rsid w:val="0036727C"/>
    <w:rsid w:val="00371999"/>
    <w:rsid w:val="003743E1"/>
    <w:rsid w:val="00376670"/>
    <w:rsid w:val="00377952"/>
    <w:rsid w:val="003800D5"/>
    <w:rsid w:val="00380780"/>
    <w:rsid w:val="0038441F"/>
    <w:rsid w:val="00384692"/>
    <w:rsid w:val="00384A8B"/>
    <w:rsid w:val="003865A0"/>
    <w:rsid w:val="003903F4"/>
    <w:rsid w:val="003921F8"/>
    <w:rsid w:val="00392A09"/>
    <w:rsid w:val="003933A1"/>
    <w:rsid w:val="00393939"/>
    <w:rsid w:val="00395987"/>
    <w:rsid w:val="0039680D"/>
    <w:rsid w:val="0039778D"/>
    <w:rsid w:val="003A0C9E"/>
    <w:rsid w:val="003A21A6"/>
    <w:rsid w:val="003A3DD8"/>
    <w:rsid w:val="003B02D9"/>
    <w:rsid w:val="003B04CF"/>
    <w:rsid w:val="003B209A"/>
    <w:rsid w:val="003B2BD4"/>
    <w:rsid w:val="003B49E3"/>
    <w:rsid w:val="003B7071"/>
    <w:rsid w:val="003C38E9"/>
    <w:rsid w:val="003C470D"/>
    <w:rsid w:val="003C4D30"/>
    <w:rsid w:val="003C6E65"/>
    <w:rsid w:val="003D35C4"/>
    <w:rsid w:val="003D7224"/>
    <w:rsid w:val="003E1690"/>
    <w:rsid w:val="003E37C6"/>
    <w:rsid w:val="003F0903"/>
    <w:rsid w:val="003F0CF0"/>
    <w:rsid w:val="003F19B5"/>
    <w:rsid w:val="003F1F75"/>
    <w:rsid w:val="003F3500"/>
    <w:rsid w:val="003F357A"/>
    <w:rsid w:val="003F3D91"/>
    <w:rsid w:val="003F4489"/>
    <w:rsid w:val="003F52A6"/>
    <w:rsid w:val="003F5904"/>
    <w:rsid w:val="003F5D1A"/>
    <w:rsid w:val="003F6B43"/>
    <w:rsid w:val="00404EDD"/>
    <w:rsid w:val="0040614A"/>
    <w:rsid w:val="00407FCE"/>
    <w:rsid w:val="00412B83"/>
    <w:rsid w:val="00412DB2"/>
    <w:rsid w:val="0041385C"/>
    <w:rsid w:val="00417A1E"/>
    <w:rsid w:val="0042339E"/>
    <w:rsid w:val="0042384A"/>
    <w:rsid w:val="004247AC"/>
    <w:rsid w:val="00424D70"/>
    <w:rsid w:val="00425D62"/>
    <w:rsid w:val="00426BD4"/>
    <w:rsid w:val="0042710A"/>
    <w:rsid w:val="00431218"/>
    <w:rsid w:val="00432450"/>
    <w:rsid w:val="00434B90"/>
    <w:rsid w:val="004365A2"/>
    <w:rsid w:val="00437248"/>
    <w:rsid w:val="0044079A"/>
    <w:rsid w:val="00450381"/>
    <w:rsid w:val="004504B4"/>
    <w:rsid w:val="004533E4"/>
    <w:rsid w:val="004534B8"/>
    <w:rsid w:val="00454569"/>
    <w:rsid w:val="00454D2B"/>
    <w:rsid w:val="00455094"/>
    <w:rsid w:val="00455E0B"/>
    <w:rsid w:val="00457336"/>
    <w:rsid w:val="00460876"/>
    <w:rsid w:val="00460DEE"/>
    <w:rsid w:val="00462B36"/>
    <w:rsid w:val="00464647"/>
    <w:rsid w:val="00466EA8"/>
    <w:rsid w:val="00475682"/>
    <w:rsid w:val="00475825"/>
    <w:rsid w:val="00476AD4"/>
    <w:rsid w:val="00490695"/>
    <w:rsid w:val="00491ACA"/>
    <w:rsid w:val="004931D7"/>
    <w:rsid w:val="004952BF"/>
    <w:rsid w:val="00495934"/>
    <w:rsid w:val="004A0E2E"/>
    <w:rsid w:val="004A1522"/>
    <w:rsid w:val="004A7FC9"/>
    <w:rsid w:val="004B0D1C"/>
    <w:rsid w:val="004B113E"/>
    <w:rsid w:val="004B218C"/>
    <w:rsid w:val="004B2F71"/>
    <w:rsid w:val="004B3C4A"/>
    <w:rsid w:val="004B5A24"/>
    <w:rsid w:val="004B64AD"/>
    <w:rsid w:val="004B6B81"/>
    <w:rsid w:val="004B7233"/>
    <w:rsid w:val="004C177A"/>
    <w:rsid w:val="004C38D3"/>
    <w:rsid w:val="004C3DC6"/>
    <w:rsid w:val="004C4E56"/>
    <w:rsid w:val="004C596C"/>
    <w:rsid w:val="004C5D35"/>
    <w:rsid w:val="004C7316"/>
    <w:rsid w:val="004D08DC"/>
    <w:rsid w:val="004D39F9"/>
    <w:rsid w:val="004D5A71"/>
    <w:rsid w:val="004D634B"/>
    <w:rsid w:val="004E2391"/>
    <w:rsid w:val="004E3DBD"/>
    <w:rsid w:val="004E4C08"/>
    <w:rsid w:val="004E70EA"/>
    <w:rsid w:val="004E7599"/>
    <w:rsid w:val="004F0A74"/>
    <w:rsid w:val="004F3825"/>
    <w:rsid w:val="0050155D"/>
    <w:rsid w:val="00501849"/>
    <w:rsid w:val="00506C94"/>
    <w:rsid w:val="00507B76"/>
    <w:rsid w:val="0051075C"/>
    <w:rsid w:val="005114CD"/>
    <w:rsid w:val="0051657D"/>
    <w:rsid w:val="00516CDF"/>
    <w:rsid w:val="00517AF7"/>
    <w:rsid w:val="00520B73"/>
    <w:rsid w:val="005219A2"/>
    <w:rsid w:val="00522074"/>
    <w:rsid w:val="00523AEE"/>
    <w:rsid w:val="00523E9F"/>
    <w:rsid w:val="00524B79"/>
    <w:rsid w:val="00524B86"/>
    <w:rsid w:val="00525B00"/>
    <w:rsid w:val="00526240"/>
    <w:rsid w:val="005305EF"/>
    <w:rsid w:val="005328DD"/>
    <w:rsid w:val="00532FBF"/>
    <w:rsid w:val="0053317A"/>
    <w:rsid w:val="005364C7"/>
    <w:rsid w:val="00536932"/>
    <w:rsid w:val="00537D13"/>
    <w:rsid w:val="005418B9"/>
    <w:rsid w:val="00541ACA"/>
    <w:rsid w:val="005432AE"/>
    <w:rsid w:val="00544446"/>
    <w:rsid w:val="0054591F"/>
    <w:rsid w:val="00545E41"/>
    <w:rsid w:val="0054612D"/>
    <w:rsid w:val="00546A55"/>
    <w:rsid w:val="00552DC9"/>
    <w:rsid w:val="00560873"/>
    <w:rsid w:val="00561260"/>
    <w:rsid w:val="00561530"/>
    <w:rsid w:val="00561C4B"/>
    <w:rsid w:val="00563FD2"/>
    <w:rsid w:val="0056494E"/>
    <w:rsid w:val="0056626A"/>
    <w:rsid w:val="00567268"/>
    <w:rsid w:val="00571A72"/>
    <w:rsid w:val="00571C3B"/>
    <w:rsid w:val="00575779"/>
    <w:rsid w:val="00575E41"/>
    <w:rsid w:val="005774CF"/>
    <w:rsid w:val="0057750B"/>
    <w:rsid w:val="00577720"/>
    <w:rsid w:val="00580186"/>
    <w:rsid w:val="00581C14"/>
    <w:rsid w:val="005835ED"/>
    <w:rsid w:val="005837CC"/>
    <w:rsid w:val="00585445"/>
    <w:rsid w:val="00585B4B"/>
    <w:rsid w:val="0058665E"/>
    <w:rsid w:val="005872B2"/>
    <w:rsid w:val="00587446"/>
    <w:rsid w:val="00592306"/>
    <w:rsid w:val="00595EC3"/>
    <w:rsid w:val="00597E09"/>
    <w:rsid w:val="005A36DF"/>
    <w:rsid w:val="005A48DF"/>
    <w:rsid w:val="005A539A"/>
    <w:rsid w:val="005A638A"/>
    <w:rsid w:val="005A7C7F"/>
    <w:rsid w:val="005B146E"/>
    <w:rsid w:val="005B165B"/>
    <w:rsid w:val="005B186A"/>
    <w:rsid w:val="005B1F6C"/>
    <w:rsid w:val="005B25CE"/>
    <w:rsid w:val="005B4877"/>
    <w:rsid w:val="005B7E96"/>
    <w:rsid w:val="005C201B"/>
    <w:rsid w:val="005C5F5D"/>
    <w:rsid w:val="005C6E52"/>
    <w:rsid w:val="005C6FB1"/>
    <w:rsid w:val="005C7B47"/>
    <w:rsid w:val="005D3216"/>
    <w:rsid w:val="005D327A"/>
    <w:rsid w:val="005D3B29"/>
    <w:rsid w:val="005D3CE6"/>
    <w:rsid w:val="005D3EF8"/>
    <w:rsid w:val="005D466E"/>
    <w:rsid w:val="005D714D"/>
    <w:rsid w:val="005D76A1"/>
    <w:rsid w:val="005E1DAA"/>
    <w:rsid w:val="005E393F"/>
    <w:rsid w:val="005E3B55"/>
    <w:rsid w:val="005E4017"/>
    <w:rsid w:val="005E4A00"/>
    <w:rsid w:val="005E5742"/>
    <w:rsid w:val="005E5AC6"/>
    <w:rsid w:val="005E6DCB"/>
    <w:rsid w:val="005E6F29"/>
    <w:rsid w:val="005E7E50"/>
    <w:rsid w:val="005F538E"/>
    <w:rsid w:val="00600DA4"/>
    <w:rsid w:val="0060588C"/>
    <w:rsid w:val="0060688F"/>
    <w:rsid w:val="00607B3A"/>
    <w:rsid w:val="006112DE"/>
    <w:rsid w:val="00613745"/>
    <w:rsid w:val="006168F2"/>
    <w:rsid w:val="006179FB"/>
    <w:rsid w:val="00620175"/>
    <w:rsid w:val="006218C2"/>
    <w:rsid w:val="00623844"/>
    <w:rsid w:val="00624700"/>
    <w:rsid w:val="006254DE"/>
    <w:rsid w:val="00626D2C"/>
    <w:rsid w:val="006333E0"/>
    <w:rsid w:val="00633B59"/>
    <w:rsid w:val="006354AE"/>
    <w:rsid w:val="0063583D"/>
    <w:rsid w:val="00635E9D"/>
    <w:rsid w:val="00635F1E"/>
    <w:rsid w:val="00636C30"/>
    <w:rsid w:val="00637394"/>
    <w:rsid w:val="00637821"/>
    <w:rsid w:val="00637A82"/>
    <w:rsid w:val="00637B28"/>
    <w:rsid w:val="00641050"/>
    <w:rsid w:val="0064105F"/>
    <w:rsid w:val="00642175"/>
    <w:rsid w:val="0064352D"/>
    <w:rsid w:val="00645FE6"/>
    <w:rsid w:val="00646DC3"/>
    <w:rsid w:val="00646FE7"/>
    <w:rsid w:val="006476AD"/>
    <w:rsid w:val="00650CA5"/>
    <w:rsid w:val="0065285D"/>
    <w:rsid w:val="00653ACB"/>
    <w:rsid w:val="00654D18"/>
    <w:rsid w:val="00656555"/>
    <w:rsid w:val="00656CD4"/>
    <w:rsid w:val="00657F30"/>
    <w:rsid w:val="00660530"/>
    <w:rsid w:val="00662829"/>
    <w:rsid w:val="006674B1"/>
    <w:rsid w:val="006675AA"/>
    <w:rsid w:val="006709C3"/>
    <w:rsid w:val="0067351C"/>
    <w:rsid w:val="006755AB"/>
    <w:rsid w:val="0068288E"/>
    <w:rsid w:val="0068720B"/>
    <w:rsid w:val="0068734F"/>
    <w:rsid w:val="00692446"/>
    <w:rsid w:val="00692C82"/>
    <w:rsid w:val="006A2C88"/>
    <w:rsid w:val="006A54D4"/>
    <w:rsid w:val="006A63EB"/>
    <w:rsid w:val="006A7658"/>
    <w:rsid w:val="006B0CE0"/>
    <w:rsid w:val="006B1FE4"/>
    <w:rsid w:val="006B3A6C"/>
    <w:rsid w:val="006B3FB9"/>
    <w:rsid w:val="006B5410"/>
    <w:rsid w:val="006B63C9"/>
    <w:rsid w:val="006B65E4"/>
    <w:rsid w:val="006B6801"/>
    <w:rsid w:val="006C083D"/>
    <w:rsid w:val="006C2BA4"/>
    <w:rsid w:val="006C4B1F"/>
    <w:rsid w:val="006C580F"/>
    <w:rsid w:val="006C5D81"/>
    <w:rsid w:val="006D5BC2"/>
    <w:rsid w:val="006E28FB"/>
    <w:rsid w:val="006E3061"/>
    <w:rsid w:val="006E4A13"/>
    <w:rsid w:val="006E71E5"/>
    <w:rsid w:val="006E768E"/>
    <w:rsid w:val="006F3834"/>
    <w:rsid w:val="006F557D"/>
    <w:rsid w:val="006F5D46"/>
    <w:rsid w:val="006F794F"/>
    <w:rsid w:val="00703CD1"/>
    <w:rsid w:val="00706E73"/>
    <w:rsid w:val="0071383E"/>
    <w:rsid w:val="0071526C"/>
    <w:rsid w:val="00717B43"/>
    <w:rsid w:val="007207B9"/>
    <w:rsid w:val="007212B0"/>
    <w:rsid w:val="0072173F"/>
    <w:rsid w:val="00721C68"/>
    <w:rsid w:val="0072545A"/>
    <w:rsid w:val="0072586F"/>
    <w:rsid w:val="007266F3"/>
    <w:rsid w:val="007275D2"/>
    <w:rsid w:val="0073379D"/>
    <w:rsid w:val="00734023"/>
    <w:rsid w:val="007340B9"/>
    <w:rsid w:val="00735382"/>
    <w:rsid w:val="00735976"/>
    <w:rsid w:val="00743E9F"/>
    <w:rsid w:val="00745AB0"/>
    <w:rsid w:val="00745BD5"/>
    <w:rsid w:val="00745D63"/>
    <w:rsid w:val="00746BF3"/>
    <w:rsid w:val="0074704C"/>
    <w:rsid w:val="00752F89"/>
    <w:rsid w:val="00754D99"/>
    <w:rsid w:val="00756CC2"/>
    <w:rsid w:val="007578C9"/>
    <w:rsid w:val="007626BA"/>
    <w:rsid w:val="00764104"/>
    <w:rsid w:val="007645B4"/>
    <w:rsid w:val="00770907"/>
    <w:rsid w:val="00771DEC"/>
    <w:rsid w:val="00772C66"/>
    <w:rsid w:val="0077446E"/>
    <w:rsid w:val="00774560"/>
    <w:rsid w:val="00775B48"/>
    <w:rsid w:val="00775E86"/>
    <w:rsid w:val="007770AB"/>
    <w:rsid w:val="00783E73"/>
    <w:rsid w:val="00785E96"/>
    <w:rsid w:val="007864A8"/>
    <w:rsid w:val="00786787"/>
    <w:rsid w:val="00786B9B"/>
    <w:rsid w:val="00787662"/>
    <w:rsid w:val="007908FE"/>
    <w:rsid w:val="007925E4"/>
    <w:rsid w:val="00792835"/>
    <w:rsid w:val="007938D3"/>
    <w:rsid w:val="00793FAE"/>
    <w:rsid w:val="007947B9"/>
    <w:rsid w:val="007952BD"/>
    <w:rsid w:val="0079772E"/>
    <w:rsid w:val="007A160D"/>
    <w:rsid w:val="007A3428"/>
    <w:rsid w:val="007A5928"/>
    <w:rsid w:val="007A6E6C"/>
    <w:rsid w:val="007B36F1"/>
    <w:rsid w:val="007B4943"/>
    <w:rsid w:val="007B4A1F"/>
    <w:rsid w:val="007B5B7A"/>
    <w:rsid w:val="007B6D3C"/>
    <w:rsid w:val="007B6FE0"/>
    <w:rsid w:val="007C179D"/>
    <w:rsid w:val="007C1F36"/>
    <w:rsid w:val="007C23E1"/>
    <w:rsid w:val="007C70E7"/>
    <w:rsid w:val="007C796F"/>
    <w:rsid w:val="007D1B62"/>
    <w:rsid w:val="007D7FEE"/>
    <w:rsid w:val="007E0326"/>
    <w:rsid w:val="007E07FD"/>
    <w:rsid w:val="007E1084"/>
    <w:rsid w:val="007E240E"/>
    <w:rsid w:val="007E386B"/>
    <w:rsid w:val="007E6DCC"/>
    <w:rsid w:val="007E759C"/>
    <w:rsid w:val="007F2DB2"/>
    <w:rsid w:val="007F42A3"/>
    <w:rsid w:val="007F4A4A"/>
    <w:rsid w:val="007F546F"/>
    <w:rsid w:val="007F550C"/>
    <w:rsid w:val="007F7B7E"/>
    <w:rsid w:val="007F7E0A"/>
    <w:rsid w:val="008000D2"/>
    <w:rsid w:val="0080024D"/>
    <w:rsid w:val="00804BFA"/>
    <w:rsid w:val="00804C35"/>
    <w:rsid w:val="00805F0B"/>
    <w:rsid w:val="00807A3C"/>
    <w:rsid w:val="00810A22"/>
    <w:rsid w:val="0081176D"/>
    <w:rsid w:val="00814AAE"/>
    <w:rsid w:val="00815240"/>
    <w:rsid w:val="00816599"/>
    <w:rsid w:val="008218AE"/>
    <w:rsid w:val="00821BF8"/>
    <w:rsid w:val="00821FB9"/>
    <w:rsid w:val="00823A68"/>
    <w:rsid w:val="00825F67"/>
    <w:rsid w:val="0082726D"/>
    <w:rsid w:val="008272BA"/>
    <w:rsid w:val="008311F5"/>
    <w:rsid w:val="008322FE"/>
    <w:rsid w:val="00832745"/>
    <w:rsid w:val="00833455"/>
    <w:rsid w:val="00835159"/>
    <w:rsid w:val="008379F8"/>
    <w:rsid w:val="008417DA"/>
    <w:rsid w:val="008444BD"/>
    <w:rsid w:val="00844CD3"/>
    <w:rsid w:val="00845D4D"/>
    <w:rsid w:val="00846E8A"/>
    <w:rsid w:val="008471AB"/>
    <w:rsid w:val="008513A7"/>
    <w:rsid w:val="00851CF7"/>
    <w:rsid w:val="0085313B"/>
    <w:rsid w:val="00861967"/>
    <w:rsid w:val="00861E58"/>
    <w:rsid w:val="008649A4"/>
    <w:rsid w:val="00865A77"/>
    <w:rsid w:val="00871D3A"/>
    <w:rsid w:val="008735DB"/>
    <w:rsid w:val="008826D1"/>
    <w:rsid w:val="0088466A"/>
    <w:rsid w:val="00885272"/>
    <w:rsid w:val="008870D3"/>
    <w:rsid w:val="008904CE"/>
    <w:rsid w:val="00890759"/>
    <w:rsid w:val="00892258"/>
    <w:rsid w:val="00896208"/>
    <w:rsid w:val="00897517"/>
    <w:rsid w:val="0089755F"/>
    <w:rsid w:val="008A02DF"/>
    <w:rsid w:val="008A0DCE"/>
    <w:rsid w:val="008A1F81"/>
    <w:rsid w:val="008A434D"/>
    <w:rsid w:val="008A435E"/>
    <w:rsid w:val="008A450E"/>
    <w:rsid w:val="008B1602"/>
    <w:rsid w:val="008B3904"/>
    <w:rsid w:val="008B55F5"/>
    <w:rsid w:val="008B6F79"/>
    <w:rsid w:val="008B6FC7"/>
    <w:rsid w:val="008C079B"/>
    <w:rsid w:val="008C441D"/>
    <w:rsid w:val="008C45EF"/>
    <w:rsid w:val="008C71D3"/>
    <w:rsid w:val="008D05D0"/>
    <w:rsid w:val="008D107C"/>
    <w:rsid w:val="008D1E24"/>
    <w:rsid w:val="008D26B4"/>
    <w:rsid w:val="008D368C"/>
    <w:rsid w:val="008D44EB"/>
    <w:rsid w:val="008D5BED"/>
    <w:rsid w:val="008D6B4F"/>
    <w:rsid w:val="008D6D54"/>
    <w:rsid w:val="008D7454"/>
    <w:rsid w:val="008E2395"/>
    <w:rsid w:val="008E271E"/>
    <w:rsid w:val="008E2F22"/>
    <w:rsid w:val="008E4183"/>
    <w:rsid w:val="008E624B"/>
    <w:rsid w:val="008E628C"/>
    <w:rsid w:val="008F0502"/>
    <w:rsid w:val="008F13CE"/>
    <w:rsid w:val="008F35D9"/>
    <w:rsid w:val="008F4678"/>
    <w:rsid w:val="008F55A5"/>
    <w:rsid w:val="008F6A7C"/>
    <w:rsid w:val="008F6E99"/>
    <w:rsid w:val="0090273A"/>
    <w:rsid w:val="009031C5"/>
    <w:rsid w:val="00905BE4"/>
    <w:rsid w:val="00906955"/>
    <w:rsid w:val="009124EE"/>
    <w:rsid w:val="00914487"/>
    <w:rsid w:val="00921AB3"/>
    <w:rsid w:val="00921D1E"/>
    <w:rsid w:val="009230C8"/>
    <w:rsid w:val="00925DE4"/>
    <w:rsid w:val="00925E44"/>
    <w:rsid w:val="009263CA"/>
    <w:rsid w:val="009307A3"/>
    <w:rsid w:val="00932DEF"/>
    <w:rsid w:val="00935928"/>
    <w:rsid w:val="00935C79"/>
    <w:rsid w:val="009416F8"/>
    <w:rsid w:val="00942B08"/>
    <w:rsid w:val="00942D95"/>
    <w:rsid w:val="00944188"/>
    <w:rsid w:val="00945B56"/>
    <w:rsid w:val="009500F9"/>
    <w:rsid w:val="00950FB8"/>
    <w:rsid w:val="009510C0"/>
    <w:rsid w:val="0095144E"/>
    <w:rsid w:val="00951E25"/>
    <w:rsid w:val="009523AB"/>
    <w:rsid w:val="0095258C"/>
    <w:rsid w:val="00953786"/>
    <w:rsid w:val="00955E4E"/>
    <w:rsid w:val="00960276"/>
    <w:rsid w:val="00961689"/>
    <w:rsid w:val="009633EA"/>
    <w:rsid w:val="00965CAE"/>
    <w:rsid w:val="00966867"/>
    <w:rsid w:val="009670FB"/>
    <w:rsid w:val="0096779D"/>
    <w:rsid w:val="009704DB"/>
    <w:rsid w:val="00970BF7"/>
    <w:rsid w:val="009728DB"/>
    <w:rsid w:val="00972DC5"/>
    <w:rsid w:val="009736FA"/>
    <w:rsid w:val="00974D11"/>
    <w:rsid w:val="00975C8E"/>
    <w:rsid w:val="009808CC"/>
    <w:rsid w:val="00980DD9"/>
    <w:rsid w:val="00981806"/>
    <w:rsid w:val="00983700"/>
    <w:rsid w:val="00984651"/>
    <w:rsid w:val="00984880"/>
    <w:rsid w:val="00985996"/>
    <w:rsid w:val="00985F1E"/>
    <w:rsid w:val="00986104"/>
    <w:rsid w:val="00986159"/>
    <w:rsid w:val="00986D58"/>
    <w:rsid w:val="00987300"/>
    <w:rsid w:val="00987727"/>
    <w:rsid w:val="009918BA"/>
    <w:rsid w:val="0099273A"/>
    <w:rsid w:val="00992881"/>
    <w:rsid w:val="00995D15"/>
    <w:rsid w:val="009A25D8"/>
    <w:rsid w:val="009A2F8F"/>
    <w:rsid w:val="009A371B"/>
    <w:rsid w:val="009B0577"/>
    <w:rsid w:val="009B09B5"/>
    <w:rsid w:val="009B218A"/>
    <w:rsid w:val="009B3B4D"/>
    <w:rsid w:val="009B606D"/>
    <w:rsid w:val="009B6192"/>
    <w:rsid w:val="009C1835"/>
    <w:rsid w:val="009C2D55"/>
    <w:rsid w:val="009C6229"/>
    <w:rsid w:val="009C777A"/>
    <w:rsid w:val="009C7E62"/>
    <w:rsid w:val="009D3BBF"/>
    <w:rsid w:val="009D68C8"/>
    <w:rsid w:val="009E3CD4"/>
    <w:rsid w:val="009E40CD"/>
    <w:rsid w:val="009E53E2"/>
    <w:rsid w:val="009E553C"/>
    <w:rsid w:val="009E7E9A"/>
    <w:rsid w:val="009F1983"/>
    <w:rsid w:val="00A0187D"/>
    <w:rsid w:val="00A03721"/>
    <w:rsid w:val="00A10F2E"/>
    <w:rsid w:val="00A11C6B"/>
    <w:rsid w:val="00A12964"/>
    <w:rsid w:val="00A149FD"/>
    <w:rsid w:val="00A15506"/>
    <w:rsid w:val="00A16A9D"/>
    <w:rsid w:val="00A2230B"/>
    <w:rsid w:val="00A234A0"/>
    <w:rsid w:val="00A249CF"/>
    <w:rsid w:val="00A26445"/>
    <w:rsid w:val="00A26A02"/>
    <w:rsid w:val="00A31518"/>
    <w:rsid w:val="00A31FE1"/>
    <w:rsid w:val="00A3472D"/>
    <w:rsid w:val="00A37444"/>
    <w:rsid w:val="00A41DFC"/>
    <w:rsid w:val="00A43310"/>
    <w:rsid w:val="00A46420"/>
    <w:rsid w:val="00A47A72"/>
    <w:rsid w:val="00A53421"/>
    <w:rsid w:val="00A53741"/>
    <w:rsid w:val="00A55C58"/>
    <w:rsid w:val="00A55D32"/>
    <w:rsid w:val="00A5779F"/>
    <w:rsid w:val="00A57B49"/>
    <w:rsid w:val="00A61D55"/>
    <w:rsid w:val="00A61ED0"/>
    <w:rsid w:val="00A62781"/>
    <w:rsid w:val="00A6546D"/>
    <w:rsid w:val="00A7037D"/>
    <w:rsid w:val="00A70482"/>
    <w:rsid w:val="00A707A8"/>
    <w:rsid w:val="00A732C0"/>
    <w:rsid w:val="00A7395A"/>
    <w:rsid w:val="00A749E9"/>
    <w:rsid w:val="00A75954"/>
    <w:rsid w:val="00A75E38"/>
    <w:rsid w:val="00A76414"/>
    <w:rsid w:val="00A8041A"/>
    <w:rsid w:val="00A81C9A"/>
    <w:rsid w:val="00A843CB"/>
    <w:rsid w:val="00A851E5"/>
    <w:rsid w:val="00A85458"/>
    <w:rsid w:val="00A86334"/>
    <w:rsid w:val="00A938DE"/>
    <w:rsid w:val="00A948E4"/>
    <w:rsid w:val="00A9518E"/>
    <w:rsid w:val="00A956D9"/>
    <w:rsid w:val="00AA31E3"/>
    <w:rsid w:val="00AA4CE1"/>
    <w:rsid w:val="00AA5B04"/>
    <w:rsid w:val="00AA7538"/>
    <w:rsid w:val="00AA7578"/>
    <w:rsid w:val="00AB10B9"/>
    <w:rsid w:val="00AB1467"/>
    <w:rsid w:val="00AB338A"/>
    <w:rsid w:val="00AB3D11"/>
    <w:rsid w:val="00AB43ED"/>
    <w:rsid w:val="00AB6347"/>
    <w:rsid w:val="00AC4B67"/>
    <w:rsid w:val="00AC51C8"/>
    <w:rsid w:val="00AC56AB"/>
    <w:rsid w:val="00AC5CC1"/>
    <w:rsid w:val="00AD304E"/>
    <w:rsid w:val="00AD3201"/>
    <w:rsid w:val="00AD5C7A"/>
    <w:rsid w:val="00AD6E7C"/>
    <w:rsid w:val="00AE1617"/>
    <w:rsid w:val="00AE4C64"/>
    <w:rsid w:val="00AE4E2D"/>
    <w:rsid w:val="00AE4F84"/>
    <w:rsid w:val="00AE5B9F"/>
    <w:rsid w:val="00AE5DE1"/>
    <w:rsid w:val="00AE6BBE"/>
    <w:rsid w:val="00AE7456"/>
    <w:rsid w:val="00AF0C3D"/>
    <w:rsid w:val="00AF1B23"/>
    <w:rsid w:val="00AF2463"/>
    <w:rsid w:val="00AF6F59"/>
    <w:rsid w:val="00B00802"/>
    <w:rsid w:val="00B0108D"/>
    <w:rsid w:val="00B01E2C"/>
    <w:rsid w:val="00B01F66"/>
    <w:rsid w:val="00B05DCA"/>
    <w:rsid w:val="00B06C13"/>
    <w:rsid w:val="00B06CB9"/>
    <w:rsid w:val="00B06E1D"/>
    <w:rsid w:val="00B07F0F"/>
    <w:rsid w:val="00B10968"/>
    <w:rsid w:val="00B1414B"/>
    <w:rsid w:val="00B14262"/>
    <w:rsid w:val="00B14948"/>
    <w:rsid w:val="00B14BF0"/>
    <w:rsid w:val="00B15352"/>
    <w:rsid w:val="00B20DD6"/>
    <w:rsid w:val="00B22700"/>
    <w:rsid w:val="00B272FD"/>
    <w:rsid w:val="00B27801"/>
    <w:rsid w:val="00B301CA"/>
    <w:rsid w:val="00B3022E"/>
    <w:rsid w:val="00B30527"/>
    <w:rsid w:val="00B305FC"/>
    <w:rsid w:val="00B30D90"/>
    <w:rsid w:val="00B31069"/>
    <w:rsid w:val="00B3526F"/>
    <w:rsid w:val="00B37D70"/>
    <w:rsid w:val="00B40B5B"/>
    <w:rsid w:val="00B41A47"/>
    <w:rsid w:val="00B42B01"/>
    <w:rsid w:val="00B462D0"/>
    <w:rsid w:val="00B473B7"/>
    <w:rsid w:val="00B4746E"/>
    <w:rsid w:val="00B47747"/>
    <w:rsid w:val="00B51FD7"/>
    <w:rsid w:val="00B5302F"/>
    <w:rsid w:val="00B53353"/>
    <w:rsid w:val="00B554BB"/>
    <w:rsid w:val="00B56889"/>
    <w:rsid w:val="00B575C1"/>
    <w:rsid w:val="00B57AEF"/>
    <w:rsid w:val="00B57F0C"/>
    <w:rsid w:val="00B608A1"/>
    <w:rsid w:val="00B61179"/>
    <w:rsid w:val="00B628BC"/>
    <w:rsid w:val="00B655DF"/>
    <w:rsid w:val="00B66536"/>
    <w:rsid w:val="00B667AB"/>
    <w:rsid w:val="00B673E1"/>
    <w:rsid w:val="00B679A2"/>
    <w:rsid w:val="00B712A6"/>
    <w:rsid w:val="00B71459"/>
    <w:rsid w:val="00B771C8"/>
    <w:rsid w:val="00B82C69"/>
    <w:rsid w:val="00B85A41"/>
    <w:rsid w:val="00B90F19"/>
    <w:rsid w:val="00B93270"/>
    <w:rsid w:val="00B97545"/>
    <w:rsid w:val="00B97640"/>
    <w:rsid w:val="00BA169E"/>
    <w:rsid w:val="00BA2F8C"/>
    <w:rsid w:val="00BA51C3"/>
    <w:rsid w:val="00BA62C4"/>
    <w:rsid w:val="00BB5790"/>
    <w:rsid w:val="00BB5D1F"/>
    <w:rsid w:val="00BB5F28"/>
    <w:rsid w:val="00BB7FDE"/>
    <w:rsid w:val="00BC0387"/>
    <w:rsid w:val="00BC0CA0"/>
    <w:rsid w:val="00BC2233"/>
    <w:rsid w:val="00BC2403"/>
    <w:rsid w:val="00BC3075"/>
    <w:rsid w:val="00BC4272"/>
    <w:rsid w:val="00BC591B"/>
    <w:rsid w:val="00BC5A4F"/>
    <w:rsid w:val="00BC6484"/>
    <w:rsid w:val="00BC7CE5"/>
    <w:rsid w:val="00BD0BD6"/>
    <w:rsid w:val="00BD5660"/>
    <w:rsid w:val="00BD6EFD"/>
    <w:rsid w:val="00BE15EF"/>
    <w:rsid w:val="00BE18CF"/>
    <w:rsid w:val="00BE1D10"/>
    <w:rsid w:val="00BE3EAA"/>
    <w:rsid w:val="00BF0675"/>
    <w:rsid w:val="00BF0E98"/>
    <w:rsid w:val="00BF10B1"/>
    <w:rsid w:val="00BF28F3"/>
    <w:rsid w:val="00BF2D7E"/>
    <w:rsid w:val="00BF4C19"/>
    <w:rsid w:val="00BF4D9D"/>
    <w:rsid w:val="00C008BC"/>
    <w:rsid w:val="00C02329"/>
    <w:rsid w:val="00C0237C"/>
    <w:rsid w:val="00C039B9"/>
    <w:rsid w:val="00C04CCC"/>
    <w:rsid w:val="00C04D5B"/>
    <w:rsid w:val="00C06C7D"/>
    <w:rsid w:val="00C072D5"/>
    <w:rsid w:val="00C07499"/>
    <w:rsid w:val="00C075DE"/>
    <w:rsid w:val="00C1005C"/>
    <w:rsid w:val="00C13009"/>
    <w:rsid w:val="00C13A69"/>
    <w:rsid w:val="00C13C73"/>
    <w:rsid w:val="00C14261"/>
    <w:rsid w:val="00C20169"/>
    <w:rsid w:val="00C212B0"/>
    <w:rsid w:val="00C2518A"/>
    <w:rsid w:val="00C25256"/>
    <w:rsid w:val="00C2623E"/>
    <w:rsid w:val="00C3008C"/>
    <w:rsid w:val="00C308A8"/>
    <w:rsid w:val="00C31A3B"/>
    <w:rsid w:val="00C32C13"/>
    <w:rsid w:val="00C37CBD"/>
    <w:rsid w:val="00C40AD6"/>
    <w:rsid w:val="00C40CBD"/>
    <w:rsid w:val="00C420F6"/>
    <w:rsid w:val="00C4307F"/>
    <w:rsid w:val="00C4326F"/>
    <w:rsid w:val="00C43CBB"/>
    <w:rsid w:val="00C4458D"/>
    <w:rsid w:val="00C44A57"/>
    <w:rsid w:val="00C44FCB"/>
    <w:rsid w:val="00C471DC"/>
    <w:rsid w:val="00C510D9"/>
    <w:rsid w:val="00C531B1"/>
    <w:rsid w:val="00C555A6"/>
    <w:rsid w:val="00C55615"/>
    <w:rsid w:val="00C61558"/>
    <w:rsid w:val="00C6331C"/>
    <w:rsid w:val="00C63359"/>
    <w:rsid w:val="00C638A0"/>
    <w:rsid w:val="00C65414"/>
    <w:rsid w:val="00C654FE"/>
    <w:rsid w:val="00C67816"/>
    <w:rsid w:val="00C72AAB"/>
    <w:rsid w:val="00C73A35"/>
    <w:rsid w:val="00C73E1C"/>
    <w:rsid w:val="00C74003"/>
    <w:rsid w:val="00C748DD"/>
    <w:rsid w:val="00C80511"/>
    <w:rsid w:val="00C807F5"/>
    <w:rsid w:val="00C80D08"/>
    <w:rsid w:val="00C82D64"/>
    <w:rsid w:val="00C82F41"/>
    <w:rsid w:val="00C85662"/>
    <w:rsid w:val="00C86815"/>
    <w:rsid w:val="00C87019"/>
    <w:rsid w:val="00C907CB"/>
    <w:rsid w:val="00C9243A"/>
    <w:rsid w:val="00C92758"/>
    <w:rsid w:val="00C92A6B"/>
    <w:rsid w:val="00C94647"/>
    <w:rsid w:val="00C94BD1"/>
    <w:rsid w:val="00C9542A"/>
    <w:rsid w:val="00C97AD1"/>
    <w:rsid w:val="00C97CF1"/>
    <w:rsid w:val="00CA153C"/>
    <w:rsid w:val="00CA6648"/>
    <w:rsid w:val="00CA6E4C"/>
    <w:rsid w:val="00CB0905"/>
    <w:rsid w:val="00CB1BDF"/>
    <w:rsid w:val="00CB29D0"/>
    <w:rsid w:val="00CB3A8C"/>
    <w:rsid w:val="00CB40AD"/>
    <w:rsid w:val="00CB6CDB"/>
    <w:rsid w:val="00CB6D39"/>
    <w:rsid w:val="00CB727C"/>
    <w:rsid w:val="00CC52D2"/>
    <w:rsid w:val="00CC6A15"/>
    <w:rsid w:val="00CD0BCB"/>
    <w:rsid w:val="00CD1960"/>
    <w:rsid w:val="00CD2093"/>
    <w:rsid w:val="00CD2596"/>
    <w:rsid w:val="00CD4CF4"/>
    <w:rsid w:val="00CD5B7D"/>
    <w:rsid w:val="00CD69B1"/>
    <w:rsid w:val="00CD7331"/>
    <w:rsid w:val="00CE515F"/>
    <w:rsid w:val="00CE5435"/>
    <w:rsid w:val="00CE6616"/>
    <w:rsid w:val="00CE6D1F"/>
    <w:rsid w:val="00CF16D0"/>
    <w:rsid w:val="00CF1A7F"/>
    <w:rsid w:val="00CF23BF"/>
    <w:rsid w:val="00CF3DD8"/>
    <w:rsid w:val="00CF42CC"/>
    <w:rsid w:val="00CF4727"/>
    <w:rsid w:val="00CF54DE"/>
    <w:rsid w:val="00CF57A2"/>
    <w:rsid w:val="00CF6921"/>
    <w:rsid w:val="00CF7776"/>
    <w:rsid w:val="00D004E0"/>
    <w:rsid w:val="00D0068C"/>
    <w:rsid w:val="00D017DA"/>
    <w:rsid w:val="00D0511D"/>
    <w:rsid w:val="00D06E1D"/>
    <w:rsid w:val="00D103AD"/>
    <w:rsid w:val="00D10B17"/>
    <w:rsid w:val="00D1484B"/>
    <w:rsid w:val="00D156FC"/>
    <w:rsid w:val="00D157B9"/>
    <w:rsid w:val="00D166E1"/>
    <w:rsid w:val="00D2022A"/>
    <w:rsid w:val="00D21F94"/>
    <w:rsid w:val="00D22823"/>
    <w:rsid w:val="00D238DA"/>
    <w:rsid w:val="00D2580E"/>
    <w:rsid w:val="00D25AC8"/>
    <w:rsid w:val="00D30E0A"/>
    <w:rsid w:val="00D3292A"/>
    <w:rsid w:val="00D3312E"/>
    <w:rsid w:val="00D3336C"/>
    <w:rsid w:val="00D3557E"/>
    <w:rsid w:val="00D36F1F"/>
    <w:rsid w:val="00D3721B"/>
    <w:rsid w:val="00D41309"/>
    <w:rsid w:val="00D4273F"/>
    <w:rsid w:val="00D42C1A"/>
    <w:rsid w:val="00D43E64"/>
    <w:rsid w:val="00D44BF5"/>
    <w:rsid w:val="00D46382"/>
    <w:rsid w:val="00D47C6C"/>
    <w:rsid w:val="00D523F5"/>
    <w:rsid w:val="00D5794A"/>
    <w:rsid w:val="00D60C31"/>
    <w:rsid w:val="00D63AB7"/>
    <w:rsid w:val="00D648AB"/>
    <w:rsid w:val="00D70D5C"/>
    <w:rsid w:val="00D71E02"/>
    <w:rsid w:val="00D7615A"/>
    <w:rsid w:val="00D76319"/>
    <w:rsid w:val="00D76E5F"/>
    <w:rsid w:val="00D81449"/>
    <w:rsid w:val="00D81564"/>
    <w:rsid w:val="00D81FBE"/>
    <w:rsid w:val="00D854C4"/>
    <w:rsid w:val="00D85833"/>
    <w:rsid w:val="00D85B04"/>
    <w:rsid w:val="00D87BA2"/>
    <w:rsid w:val="00D92D8D"/>
    <w:rsid w:val="00D9341B"/>
    <w:rsid w:val="00D94616"/>
    <w:rsid w:val="00D971FE"/>
    <w:rsid w:val="00DB52AE"/>
    <w:rsid w:val="00DB6055"/>
    <w:rsid w:val="00DC356E"/>
    <w:rsid w:val="00DC3A6A"/>
    <w:rsid w:val="00DC4426"/>
    <w:rsid w:val="00DC5FD0"/>
    <w:rsid w:val="00DC6715"/>
    <w:rsid w:val="00DD0427"/>
    <w:rsid w:val="00DD04DB"/>
    <w:rsid w:val="00DD0DCD"/>
    <w:rsid w:val="00DD1077"/>
    <w:rsid w:val="00DD1DDB"/>
    <w:rsid w:val="00DD5068"/>
    <w:rsid w:val="00DD542C"/>
    <w:rsid w:val="00DE0E90"/>
    <w:rsid w:val="00DE0EF2"/>
    <w:rsid w:val="00DE1DEA"/>
    <w:rsid w:val="00DE49CC"/>
    <w:rsid w:val="00DE58F6"/>
    <w:rsid w:val="00DE5C47"/>
    <w:rsid w:val="00DE64C3"/>
    <w:rsid w:val="00DE6A8A"/>
    <w:rsid w:val="00DF5D74"/>
    <w:rsid w:val="00DF5F59"/>
    <w:rsid w:val="00DF60B2"/>
    <w:rsid w:val="00DF630D"/>
    <w:rsid w:val="00DF6370"/>
    <w:rsid w:val="00DF689B"/>
    <w:rsid w:val="00DF720A"/>
    <w:rsid w:val="00DF7822"/>
    <w:rsid w:val="00E00A28"/>
    <w:rsid w:val="00E01F5F"/>
    <w:rsid w:val="00E02A54"/>
    <w:rsid w:val="00E0326B"/>
    <w:rsid w:val="00E0441D"/>
    <w:rsid w:val="00E04CB0"/>
    <w:rsid w:val="00E05250"/>
    <w:rsid w:val="00E103B3"/>
    <w:rsid w:val="00E11492"/>
    <w:rsid w:val="00E14B5F"/>
    <w:rsid w:val="00E14BE6"/>
    <w:rsid w:val="00E171EA"/>
    <w:rsid w:val="00E17DD0"/>
    <w:rsid w:val="00E205C6"/>
    <w:rsid w:val="00E209DE"/>
    <w:rsid w:val="00E22CF2"/>
    <w:rsid w:val="00E2328D"/>
    <w:rsid w:val="00E2359A"/>
    <w:rsid w:val="00E24811"/>
    <w:rsid w:val="00E25478"/>
    <w:rsid w:val="00E27053"/>
    <w:rsid w:val="00E35A2E"/>
    <w:rsid w:val="00E4208A"/>
    <w:rsid w:val="00E43DC5"/>
    <w:rsid w:val="00E44406"/>
    <w:rsid w:val="00E4636F"/>
    <w:rsid w:val="00E475A5"/>
    <w:rsid w:val="00E47813"/>
    <w:rsid w:val="00E519D3"/>
    <w:rsid w:val="00E52949"/>
    <w:rsid w:val="00E5359E"/>
    <w:rsid w:val="00E54140"/>
    <w:rsid w:val="00E54F3A"/>
    <w:rsid w:val="00E5546B"/>
    <w:rsid w:val="00E5588B"/>
    <w:rsid w:val="00E56ED0"/>
    <w:rsid w:val="00E61FD2"/>
    <w:rsid w:val="00E646DD"/>
    <w:rsid w:val="00E65E30"/>
    <w:rsid w:val="00E670D6"/>
    <w:rsid w:val="00E67248"/>
    <w:rsid w:val="00E71F26"/>
    <w:rsid w:val="00E7425F"/>
    <w:rsid w:val="00E7589F"/>
    <w:rsid w:val="00E76C25"/>
    <w:rsid w:val="00E81AD7"/>
    <w:rsid w:val="00E83212"/>
    <w:rsid w:val="00E839FE"/>
    <w:rsid w:val="00E84D7A"/>
    <w:rsid w:val="00E8562B"/>
    <w:rsid w:val="00E86FE7"/>
    <w:rsid w:val="00E9032E"/>
    <w:rsid w:val="00E920DB"/>
    <w:rsid w:val="00E93E37"/>
    <w:rsid w:val="00E97A5E"/>
    <w:rsid w:val="00E97F9D"/>
    <w:rsid w:val="00E97FAE"/>
    <w:rsid w:val="00EA1065"/>
    <w:rsid w:val="00EA16CF"/>
    <w:rsid w:val="00EA175A"/>
    <w:rsid w:val="00EA2497"/>
    <w:rsid w:val="00EA2715"/>
    <w:rsid w:val="00EA4ADF"/>
    <w:rsid w:val="00EB06DB"/>
    <w:rsid w:val="00EB0CCF"/>
    <w:rsid w:val="00EB247C"/>
    <w:rsid w:val="00EB2A20"/>
    <w:rsid w:val="00EB6DE4"/>
    <w:rsid w:val="00EB7873"/>
    <w:rsid w:val="00EB794C"/>
    <w:rsid w:val="00EB7E7C"/>
    <w:rsid w:val="00EC0F78"/>
    <w:rsid w:val="00EC4FE1"/>
    <w:rsid w:val="00EC6B6F"/>
    <w:rsid w:val="00EC7727"/>
    <w:rsid w:val="00EC7AD7"/>
    <w:rsid w:val="00ED1D32"/>
    <w:rsid w:val="00ED21EA"/>
    <w:rsid w:val="00ED345B"/>
    <w:rsid w:val="00ED373B"/>
    <w:rsid w:val="00ED38BB"/>
    <w:rsid w:val="00ED3A5D"/>
    <w:rsid w:val="00ED5809"/>
    <w:rsid w:val="00EE00F5"/>
    <w:rsid w:val="00EE0C00"/>
    <w:rsid w:val="00EE14F8"/>
    <w:rsid w:val="00EE36E5"/>
    <w:rsid w:val="00EE4050"/>
    <w:rsid w:val="00EE47E6"/>
    <w:rsid w:val="00EE7B42"/>
    <w:rsid w:val="00EF4222"/>
    <w:rsid w:val="00EF5118"/>
    <w:rsid w:val="00F006BF"/>
    <w:rsid w:val="00F01131"/>
    <w:rsid w:val="00F01C2C"/>
    <w:rsid w:val="00F02E09"/>
    <w:rsid w:val="00F04004"/>
    <w:rsid w:val="00F0559F"/>
    <w:rsid w:val="00F13221"/>
    <w:rsid w:val="00F1404D"/>
    <w:rsid w:val="00F179C1"/>
    <w:rsid w:val="00F20B98"/>
    <w:rsid w:val="00F2174B"/>
    <w:rsid w:val="00F21B78"/>
    <w:rsid w:val="00F23049"/>
    <w:rsid w:val="00F250E5"/>
    <w:rsid w:val="00F269E9"/>
    <w:rsid w:val="00F2718F"/>
    <w:rsid w:val="00F2763D"/>
    <w:rsid w:val="00F31571"/>
    <w:rsid w:val="00F32BDF"/>
    <w:rsid w:val="00F32C53"/>
    <w:rsid w:val="00F35990"/>
    <w:rsid w:val="00F36520"/>
    <w:rsid w:val="00F4300C"/>
    <w:rsid w:val="00F45CA2"/>
    <w:rsid w:val="00F52391"/>
    <w:rsid w:val="00F530BF"/>
    <w:rsid w:val="00F551A0"/>
    <w:rsid w:val="00F55936"/>
    <w:rsid w:val="00F55D93"/>
    <w:rsid w:val="00F61467"/>
    <w:rsid w:val="00F617D3"/>
    <w:rsid w:val="00F6523C"/>
    <w:rsid w:val="00F66F7B"/>
    <w:rsid w:val="00F67DF4"/>
    <w:rsid w:val="00F70AAE"/>
    <w:rsid w:val="00F72690"/>
    <w:rsid w:val="00F72EE3"/>
    <w:rsid w:val="00F7368C"/>
    <w:rsid w:val="00F74DB4"/>
    <w:rsid w:val="00F75807"/>
    <w:rsid w:val="00F77281"/>
    <w:rsid w:val="00F81AF1"/>
    <w:rsid w:val="00F81E38"/>
    <w:rsid w:val="00F81E80"/>
    <w:rsid w:val="00F8210D"/>
    <w:rsid w:val="00F8266A"/>
    <w:rsid w:val="00F84A09"/>
    <w:rsid w:val="00F853E0"/>
    <w:rsid w:val="00F8640C"/>
    <w:rsid w:val="00F865A3"/>
    <w:rsid w:val="00F86DB9"/>
    <w:rsid w:val="00F87393"/>
    <w:rsid w:val="00F90C3E"/>
    <w:rsid w:val="00F920C6"/>
    <w:rsid w:val="00F92ECD"/>
    <w:rsid w:val="00F9325E"/>
    <w:rsid w:val="00F955F3"/>
    <w:rsid w:val="00F96631"/>
    <w:rsid w:val="00F979F2"/>
    <w:rsid w:val="00FA0B8B"/>
    <w:rsid w:val="00FA23CC"/>
    <w:rsid w:val="00FA553D"/>
    <w:rsid w:val="00FB0C71"/>
    <w:rsid w:val="00FB0DBF"/>
    <w:rsid w:val="00FB177C"/>
    <w:rsid w:val="00FB2200"/>
    <w:rsid w:val="00FB282D"/>
    <w:rsid w:val="00FB2B06"/>
    <w:rsid w:val="00FB2ED7"/>
    <w:rsid w:val="00FB3A2F"/>
    <w:rsid w:val="00FB5539"/>
    <w:rsid w:val="00FB5878"/>
    <w:rsid w:val="00FB5C3F"/>
    <w:rsid w:val="00FB66F5"/>
    <w:rsid w:val="00FC0E8F"/>
    <w:rsid w:val="00FC1AD6"/>
    <w:rsid w:val="00FC3D80"/>
    <w:rsid w:val="00FC739D"/>
    <w:rsid w:val="00FD0617"/>
    <w:rsid w:val="00FD0F5A"/>
    <w:rsid w:val="00FD2E9B"/>
    <w:rsid w:val="00FD3C9B"/>
    <w:rsid w:val="00FD3EB0"/>
    <w:rsid w:val="00FD4DD4"/>
    <w:rsid w:val="00FD6170"/>
    <w:rsid w:val="00FD6833"/>
    <w:rsid w:val="00FE0C4E"/>
    <w:rsid w:val="00FE2618"/>
    <w:rsid w:val="00FE371A"/>
    <w:rsid w:val="00FE6247"/>
    <w:rsid w:val="00FF0407"/>
    <w:rsid w:val="00FF1EAC"/>
    <w:rsid w:val="00FF205A"/>
    <w:rsid w:val="00FF3A6C"/>
    <w:rsid w:val="00FF5D1A"/>
    <w:rsid w:val="00FF5E6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2809A29F-DADD-4825-82E7-24015B68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C4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5328-60F5-4070-821A-723FA55A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19</Pages>
  <Words>5013</Words>
  <Characters>27574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 colon</dc:creator>
  <cp:lastModifiedBy>Junior Collado</cp:lastModifiedBy>
  <cp:revision>38</cp:revision>
  <cp:lastPrinted>2023-10-05T14:06:00Z</cp:lastPrinted>
  <dcterms:created xsi:type="dcterms:W3CDTF">2023-10-09T13:19:00Z</dcterms:created>
  <dcterms:modified xsi:type="dcterms:W3CDTF">2023-10-13T20:09:00Z</dcterms:modified>
</cp:coreProperties>
</file>